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3C" w:rsidRDefault="00F2566C" w:rsidP="00F25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Case Study 1</w:t>
      </w:r>
    </w:p>
    <w:p w:rsidR="00F2566C" w:rsidRDefault="00F2566C" w:rsidP="00F25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Child F</w:t>
      </w:r>
    </w:p>
    <w:p w:rsidR="00F2566C" w:rsidRDefault="00F2566C" w:rsidP="00F2566C">
      <w:pPr>
        <w:rPr>
          <w:b/>
          <w:sz w:val="24"/>
          <w:szCs w:val="24"/>
        </w:rPr>
      </w:pPr>
      <w:r w:rsidRPr="00F2566C">
        <w:rPr>
          <w:b/>
          <w:sz w:val="24"/>
          <w:szCs w:val="24"/>
        </w:rPr>
        <w:t>Case history</w:t>
      </w:r>
    </w:p>
    <w:p w:rsidR="00F2566C" w:rsidRPr="00F2566C" w:rsidRDefault="00F2566C" w:rsidP="00F2566C">
      <w:pPr>
        <w:rPr>
          <w:sz w:val="24"/>
          <w:szCs w:val="24"/>
        </w:rPr>
      </w:pPr>
      <w:r w:rsidRPr="00F2566C">
        <w:rPr>
          <w:sz w:val="24"/>
          <w:szCs w:val="24"/>
        </w:rPr>
        <w:t>Provide the reason for choosing this child e.g.:</w:t>
      </w:r>
    </w:p>
    <w:p w:rsidR="00F2566C" w:rsidRPr="00521C49" w:rsidRDefault="00F2566C" w:rsidP="00F2566C">
      <w:pPr>
        <w:pStyle w:val="ListParagraph"/>
        <w:numPr>
          <w:ilvl w:val="0"/>
          <w:numId w:val="1"/>
        </w:numPr>
        <w:rPr>
          <w:i/>
        </w:rPr>
      </w:pPr>
      <w:r w:rsidRPr="00521C49">
        <w:rPr>
          <w:i/>
        </w:rPr>
        <w:t>SEN - define</w:t>
      </w:r>
    </w:p>
    <w:p w:rsidR="00F2566C" w:rsidRPr="00521C49" w:rsidRDefault="00F2566C" w:rsidP="00F2566C">
      <w:pPr>
        <w:pStyle w:val="ListParagraph"/>
        <w:numPr>
          <w:ilvl w:val="0"/>
          <w:numId w:val="1"/>
        </w:numPr>
        <w:rPr>
          <w:i/>
        </w:rPr>
      </w:pPr>
      <w:r w:rsidRPr="00521C49">
        <w:rPr>
          <w:i/>
        </w:rPr>
        <w:t>Medical Need - define</w:t>
      </w:r>
    </w:p>
    <w:p w:rsidR="00F2566C" w:rsidRPr="00521C49" w:rsidRDefault="00F2566C" w:rsidP="00F2566C">
      <w:pPr>
        <w:pStyle w:val="ListParagraph"/>
        <w:numPr>
          <w:ilvl w:val="0"/>
          <w:numId w:val="1"/>
        </w:numPr>
        <w:rPr>
          <w:i/>
        </w:rPr>
      </w:pPr>
      <w:r w:rsidRPr="00521C49">
        <w:rPr>
          <w:i/>
        </w:rPr>
        <w:t>Gifted and Talented - define</w:t>
      </w:r>
    </w:p>
    <w:p w:rsidR="00F2566C" w:rsidRPr="00521C49" w:rsidRDefault="00F2566C" w:rsidP="00F2566C">
      <w:pPr>
        <w:pStyle w:val="ListParagraph"/>
        <w:numPr>
          <w:ilvl w:val="0"/>
          <w:numId w:val="1"/>
        </w:numPr>
        <w:rPr>
          <w:i/>
        </w:rPr>
      </w:pPr>
      <w:r w:rsidRPr="00521C49">
        <w:rPr>
          <w:i/>
        </w:rPr>
        <w:t>Looked After Child – define</w:t>
      </w:r>
    </w:p>
    <w:p w:rsidR="00F2566C" w:rsidRPr="00521C49" w:rsidRDefault="00521C49" w:rsidP="00F2566C">
      <w:pPr>
        <w:pStyle w:val="ListParagraph"/>
        <w:numPr>
          <w:ilvl w:val="0"/>
          <w:numId w:val="1"/>
        </w:numPr>
        <w:rPr>
          <w:i/>
        </w:rPr>
      </w:pPr>
      <w:r w:rsidRPr="00521C49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347DB" wp14:editId="67286683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881370" cy="1490345"/>
                <wp:effectExtent l="0" t="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49" w:rsidRDefault="00521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47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3pt;width:463.1pt;height:117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">
                <v:textbox>
                  <w:txbxContent>
                    <w:p w:rsidR="00521C49" w:rsidRDefault="00521C49"/>
                  </w:txbxContent>
                </v:textbox>
                <w10:wrap type="square" anchorx="margin"/>
              </v:shape>
            </w:pict>
          </mc:Fallback>
        </mc:AlternateContent>
      </w:r>
      <w:r w:rsidR="00F2566C" w:rsidRPr="00521C49">
        <w:rPr>
          <w:i/>
        </w:rPr>
        <w:t>Refugee status</w:t>
      </w:r>
    </w:p>
    <w:p w:rsidR="00521C49" w:rsidRPr="00F2566C" w:rsidRDefault="00521C49" w:rsidP="00521C49">
      <w:pPr>
        <w:pStyle w:val="ListParagraph"/>
        <w:rPr>
          <w:sz w:val="24"/>
          <w:szCs w:val="24"/>
        </w:rPr>
      </w:pPr>
    </w:p>
    <w:p w:rsidR="00F2566C" w:rsidRDefault="00F2566C" w:rsidP="00F2566C">
      <w:pPr>
        <w:rPr>
          <w:sz w:val="24"/>
          <w:szCs w:val="24"/>
        </w:rPr>
      </w:pPr>
      <w:r w:rsidRPr="00F2566C">
        <w:rPr>
          <w:sz w:val="24"/>
          <w:szCs w:val="24"/>
        </w:rPr>
        <w:t>What is in place for this child in terms of classroom, individual or withdrawal support</w:t>
      </w:r>
      <w:r w:rsidR="007029BC">
        <w:rPr>
          <w:sz w:val="24"/>
          <w:szCs w:val="24"/>
        </w:rPr>
        <w:t xml:space="preserve"> (</w:t>
      </w:r>
      <w:r w:rsidR="006561CE">
        <w:rPr>
          <w:sz w:val="24"/>
          <w:szCs w:val="24"/>
        </w:rPr>
        <w:t>if relevant)</w:t>
      </w:r>
      <w:r w:rsidRPr="00F2566C">
        <w:rPr>
          <w:sz w:val="24"/>
          <w:szCs w:val="24"/>
        </w:rPr>
        <w:t>?</w:t>
      </w:r>
    </w:p>
    <w:p w:rsidR="00521C49" w:rsidRPr="00F2566C" w:rsidRDefault="00521C49" w:rsidP="00F2566C">
      <w:pPr>
        <w:rPr>
          <w:sz w:val="24"/>
          <w:szCs w:val="24"/>
        </w:rPr>
      </w:pPr>
      <w:r w:rsidRPr="00521C49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8C81AA" wp14:editId="0E571121">
                <wp:simplePos x="0" y="0"/>
                <wp:positionH relativeFrom="margin">
                  <wp:posOffset>0</wp:posOffset>
                </wp:positionH>
                <wp:positionV relativeFrom="paragraph">
                  <wp:posOffset>346075</wp:posOffset>
                </wp:positionV>
                <wp:extent cx="5881370" cy="1490345"/>
                <wp:effectExtent l="0" t="0" r="2413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49" w:rsidRDefault="00521C49" w:rsidP="00521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81AA" id="_x0000_s1027" type="#_x0000_t202" style="position:absolute;margin-left:0;margin-top:27.25pt;width:463.1pt;height:11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">
                <v:textbox>
                  <w:txbxContent>
                    <w:p w:rsidR="00521C49" w:rsidRDefault="00521C49" w:rsidP="00521C49"/>
                  </w:txbxContent>
                </v:textbox>
                <w10:wrap type="square" anchorx="margin"/>
              </v:shape>
            </w:pict>
          </mc:Fallback>
        </mc:AlternateContent>
      </w:r>
    </w:p>
    <w:p w:rsidR="00F2566C" w:rsidRDefault="00F2566C" w:rsidP="00F2566C">
      <w:pPr>
        <w:rPr>
          <w:sz w:val="24"/>
          <w:szCs w:val="24"/>
        </w:rPr>
      </w:pPr>
      <w:r w:rsidRPr="00F2566C">
        <w:rPr>
          <w:sz w:val="24"/>
          <w:szCs w:val="24"/>
        </w:rPr>
        <w:t>Do they have an allocated classroom assistant?</w:t>
      </w:r>
    </w:p>
    <w:p w:rsidR="00F2566C" w:rsidRDefault="00521C49" w:rsidP="00F2566C">
      <w:pPr>
        <w:rPr>
          <w:sz w:val="24"/>
          <w:szCs w:val="24"/>
        </w:rPr>
      </w:pPr>
      <w:r w:rsidRPr="00521C49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8C81AA" wp14:editId="0E571121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5881370" cy="971550"/>
                <wp:effectExtent l="0" t="0" r="241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49" w:rsidRPr="006561CE" w:rsidRDefault="006561CE" w:rsidP="00521C49">
                            <w:pPr>
                              <w:rPr>
                                <w:i/>
                              </w:rPr>
                            </w:pPr>
                            <w:r w:rsidRPr="006561CE">
                              <w:rPr>
                                <w:i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81AA" id="_x0000_s1028" type="#_x0000_t202" style="position:absolute;margin-left:0;margin-top:27.05pt;width:463.1pt;height:76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">
                <v:textbox>
                  <w:txbxContent>
                    <w:p w:rsidR="00521C49" w:rsidRPr="006561CE" w:rsidRDefault="006561CE" w:rsidP="00521C49">
                      <w:pPr>
                        <w:rPr>
                          <w:i/>
                        </w:rPr>
                      </w:pPr>
                      <w:r w:rsidRPr="006561CE">
                        <w:rPr>
                          <w:i/>
                        </w:rPr>
                        <w:t>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1C49" w:rsidRDefault="00521C49" w:rsidP="00F2566C">
      <w:pPr>
        <w:rPr>
          <w:b/>
          <w:sz w:val="24"/>
          <w:szCs w:val="24"/>
        </w:rPr>
      </w:pPr>
    </w:p>
    <w:p w:rsidR="006561CE" w:rsidRDefault="006561CE" w:rsidP="00F2566C">
      <w:pPr>
        <w:rPr>
          <w:b/>
          <w:sz w:val="24"/>
          <w:szCs w:val="24"/>
        </w:rPr>
      </w:pPr>
    </w:p>
    <w:p w:rsidR="00F2566C" w:rsidRPr="00AC183D" w:rsidRDefault="00AC183D" w:rsidP="00AC183D">
      <w:pPr>
        <w:rPr>
          <w:sz w:val="24"/>
          <w:szCs w:val="24"/>
        </w:rPr>
      </w:pPr>
      <w:r w:rsidRPr="00521C49">
        <w:rPr>
          <w:i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7BCC6A" wp14:editId="755DDA97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5881370" cy="2938145"/>
                <wp:effectExtent l="0" t="0" r="24130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293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Literacy</w:t>
                            </w: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Numeracy</w:t>
                            </w: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 xml:space="preserve">ICT </w:t>
                            </w: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 xml:space="preserve">WAU </w:t>
                            </w: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Music</w:t>
                            </w: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Art</w:t>
                            </w: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Physical Education</w:t>
                            </w: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:rsidR="00521C49" w:rsidRPr="00AC183D" w:rsidRDefault="00521C49" w:rsidP="00521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AC183D">
                              <w:rPr>
                                <w:i/>
                              </w:rPr>
                              <w:t>R.E.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CC6A" id="_x0000_s1029" type="#_x0000_t202" style="position:absolute;margin-left:0;margin-top:27.35pt;width:463.1pt;height:231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">
                <v:textbox>
                  <w:txbxContent>
                    <w:p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Literacy</w:t>
                      </w:r>
                    </w:p>
                    <w:p w:rsidR="00521C49" w:rsidRPr="00AC183D" w:rsidRDefault="00521C49" w:rsidP="00521C49">
                      <w:pPr>
                        <w:pStyle w:val="ListParagraph"/>
                        <w:rPr>
                          <w:i/>
                        </w:rPr>
                      </w:pPr>
                    </w:p>
                    <w:p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Numeracy</w:t>
                      </w:r>
                    </w:p>
                    <w:p w:rsidR="00521C49" w:rsidRPr="00AC183D" w:rsidRDefault="00521C49" w:rsidP="00521C49">
                      <w:pPr>
                        <w:pStyle w:val="ListParagraph"/>
                        <w:rPr>
                          <w:i/>
                        </w:rPr>
                      </w:pPr>
                    </w:p>
                    <w:p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 xml:space="preserve">ICT </w:t>
                      </w:r>
                    </w:p>
                    <w:p w:rsidR="00521C49" w:rsidRPr="00AC183D" w:rsidRDefault="00521C49" w:rsidP="00521C49">
                      <w:pPr>
                        <w:pStyle w:val="ListParagraph"/>
                        <w:rPr>
                          <w:i/>
                        </w:rPr>
                      </w:pPr>
                    </w:p>
                    <w:p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 xml:space="preserve">WAU </w:t>
                      </w:r>
                    </w:p>
                    <w:p w:rsidR="00521C49" w:rsidRPr="00AC183D" w:rsidRDefault="00521C49" w:rsidP="00521C49">
                      <w:pPr>
                        <w:pStyle w:val="ListParagraph"/>
                        <w:rPr>
                          <w:i/>
                        </w:rPr>
                      </w:pPr>
                    </w:p>
                    <w:p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Music</w:t>
                      </w:r>
                    </w:p>
                    <w:p w:rsidR="00521C49" w:rsidRPr="00AC183D" w:rsidRDefault="00521C49" w:rsidP="00521C49">
                      <w:pPr>
                        <w:pStyle w:val="ListParagraph"/>
                        <w:rPr>
                          <w:i/>
                        </w:rPr>
                      </w:pPr>
                    </w:p>
                    <w:p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Art</w:t>
                      </w:r>
                    </w:p>
                    <w:p w:rsidR="00521C49" w:rsidRPr="00AC183D" w:rsidRDefault="00521C49" w:rsidP="00521C49">
                      <w:pPr>
                        <w:pStyle w:val="ListParagraph"/>
                        <w:rPr>
                          <w:i/>
                        </w:rPr>
                      </w:pPr>
                    </w:p>
                    <w:p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Physical Education</w:t>
                      </w:r>
                    </w:p>
                    <w:p w:rsidR="00521C49" w:rsidRPr="00AC183D" w:rsidRDefault="00521C49" w:rsidP="00521C49">
                      <w:pPr>
                        <w:pStyle w:val="ListParagraph"/>
                        <w:rPr>
                          <w:i/>
                        </w:rPr>
                      </w:pPr>
                    </w:p>
                    <w:p w:rsidR="00521C49" w:rsidRPr="00AC183D" w:rsidRDefault="00521C49" w:rsidP="00521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AC183D">
                        <w:rPr>
                          <w:i/>
                        </w:rPr>
                        <w:t>R.E.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1C49" w:rsidRPr="006561CE">
        <w:rPr>
          <w:sz w:val="24"/>
          <w:szCs w:val="24"/>
        </w:rPr>
        <w:t>Learning</w:t>
      </w:r>
      <w:r w:rsidR="00F2566C" w:rsidRPr="006561CE">
        <w:rPr>
          <w:sz w:val="24"/>
          <w:szCs w:val="24"/>
        </w:rPr>
        <w:t xml:space="preserve"> ability</w:t>
      </w:r>
      <w:r w:rsidR="00521C49" w:rsidRPr="006561CE">
        <w:rPr>
          <w:sz w:val="24"/>
          <w:szCs w:val="24"/>
        </w:rPr>
        <w:t>/ groupings</w:t>
      </w:r>
    </w:p>
    <w:p w:rsidR="00F2566C" w:rsidRPr="00521C49" w:rsidRDefault="00F2566C" w:rsidP="00AC183D">
      <w:pPr>
        <w:rPr>
          <w:sz w:val="24"/>
          <w:szCs w:val="24"/>
        </w:rPr>
      </w:pPr>
    </w:p>
    <w:p w:rsidR="00F2566C" w:rsidRDefault="00521C49" w:rsidP="00F2566C">
      <w:pPr>
        <w:rPr>
          <w:b/>
          <w:sz w:val="24"/>
          <w:szCs w:val="24"/>
        </w:rPr>
      </w:pPr>
      <w:r>
        <w:rPr>
          <w:b/>
          <w:sz w:val="24"/>
          <w:szCs w:val="24"/>
        </w:rPr>
        <w:t>Identified areas</w:t>
      </w:r>
      <w:r w:rsidR="00F2566C" w:rsidRPr="00F2566C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development</w:t>
      </w:r>
    </w:p>
    <w:p w:rsidR="006561CE" w:rsidRPr="006561CE" w:rsidRDefault="006561CE" w:rsidP="00F2566C">
      <w:pPr>
        <w:rPr>
          <w:i/>
        </w:rPr>
      </w:pPr>
      <w:r w:rsidRPr="006561CE">
        <w:rPr>
          <w:i/>
        </w:rPr>
        <w:t xml:space="preserve">A – achieved                                    P/A – partially achieved </w:t>
      </w:r>
    </w:p>
    <w:p w:rsidR="006561CE" w:rsidRPr="006561CE" w:rsidRDefault="006561CE" w:rsidP="00F2566C">
      <w:pPr>
        <w:rPr>
          <w:i/>
        </w:rPr>
      </w:pPr>
      <w:r w:rsidRPr="006561CE">
        <w:rPr>
          <w:i/>
        </w:rPr>
        <w:t>AWS – achieved with support                NA – not achieved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73"/>
        <w:gridCol w:w="1194"/>
        <w:gridCol w:w="831"/>
        <w:gridCol w:w="915"/>
        <w:gridCol w:w="747"/>
        <w:gridCol w:w="1483"/>
        <w:gridCol w:w="748"/>
        <w:gridCol w:w="1060"/>
      </w:tblGrid>
      <w:tr w:rsidR="00AC183D" w:rsidTr="00AC183D">
        <w:tc>
          <w:tcPr>
            <w:tcW w:w="2892" w:type="dxa"/>
          </w:tcPr>
          <w:p w:rsidR="006561CE" w:rsidRDefault="006561CE" w:rsidP="00F25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1202" w:type="dxa"/>
          </w:tcPr>
          <w:p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43" w:type="dxa"/>
          </w:tcPr>
          <w:p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21" w:type="dxa"/>
          </w:tcPr>
          <w:p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08" w:type="dxa"/>
          </w:tcPr>
          <w:p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08" w:type="dxa"/>
          </w:tcPr>
          <w:p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09" w:type="dxa"/>
          </w:tcPr>
          <w:p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068" w:type="dxa"/>
          </w:tcPr>
          <w:p w:rsidR="006561CE" w:rsidRDefault="006561CE" w:rsidP="00F256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 xml:space="preserve"> 7</w:t>
            </w:r>
          </w:p>
        </w:tc>
      </w:tr>
      <w:tr w:rsidR="00AC183D" w:rsidRPr="00AC183D" w:rsidTr="00AC183D">
        <w:tc>
          <w:tcPr>
            <w:tcW w:w="2892" w:type="dxa"/>
          </w:tcPr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>e.g.</w:t>
            </w:r>
          </w:p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 xml:space="preserve">To complete an individualised literacy task for 5 minutes without becoming frustrated </w:t>
            </w:r>
            <w:r w:rsidR="00AC183D">
              <w:rPr>
                <w:i/>
              </w:rPr>
              <w:t>or</w:t>
            </w:r>
            <w:r w:rsidRPr="00AC183D">
              <w:rPr>
                <w:i/>
              </w:rPr>
              <w:t xml:space="preserve"> task refusing</w:t>
            </w:r>
          </w:p>
          <w:p w:rsidR="006561CE" w:rsidRPr="00AC183D" w:rsidRDefault="006561CE" w:rsidP="00F2566C">
            <w:pPr>
              <w:rPr>
                <w:b/>
              </w:rPr>
            </w:pPr>
          </w:p>
        </w:tc>
        <w:tc>
          <w:tcPr>
            <w:tcW w:w="1202" w:type="dxa"/>
          </w:tcPr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>NA</w:t>
            </w:r>
          </w:p>
        </w:tc>
        <w:tc>
          <w:tcPr>
            <w:tcW w:w="843" w:type="dxa"/>
          </w:tcPr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>NA</w:t>
            </w:r>
          </w:p>
        </w:tc>
        <w:tc>
          <w:tcPr>
            <w:tcW w:w="921" w:type="dxa"/>
          </w:tcPr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>AWS</w:t>
            </w:r>
          </w:p>
        </w:tc>
        <w:tc>
          <w:tcPr>
            <w:tcW w:w="808" w:type="dxa"/>
          </w:tcPr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>AWS</w:t>
            </w:r>
          </w:p>
        </w:tc>
        <w:tc>
          <w:tcPr>
            <w:tcW w:w="808" w:type="dxa"/>
          </w:tcPr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>PA</w:t>
            </w:r>
          </w:p>
        </w:tc>
        <w:tc>
          <w:tcPr>
            <w:tcW w:w="809" w:type="dxa"/>
          </w:tcPr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>A</w:t>
            </w:r>
          </w:p>
        </w:tc>
        <w:tc>
          <w:tcPr>
            <w:tcW w:w="1068" w:type="dxa"/>
          </w:tcPr>
          <w:p w:rsidR="006561CE" w:rsidRPr="00AC183D" w:rsidRDefault="006561CE" w:rsidP="00F2566C">
            <w:pPr>
              <w:rPr>
                <w:i/>
              </w:rPr>
            </w:pPr>
            <w:r w:rsidRPr="00AC183D">
              <w:rPr>
                <w:i/>
              </w:rPr>
              <w:t>A</w:t>
            </w:r>
          </w:p>
        </w:tc>
      </w:tr>
      <w:tr w:rsidR="00AC183D" w:rsidTr="00AC183D">
        <w:tc>
          <w:tcPr>
            <w:tcW w:w="2892" w:type="dxa"/>
          </w:tcPr>
          <w:p w:rsidR="006561CE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e.g.</w:t>
            </w:r>
          </w:p>
          <w:p w:rsidR="00AC183D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To engage in joint play with a peer during table tasks</w:t>
            </w:r>
            <w:r w:rsidR="007029BC">
              <w:rPr>
                <w:i/>
              </w:rPr>
              <w:t>.</w:t>
            </w:r>
            <w:r w:rsidRPr="00AC183D">
              <w:rPr>
                <w:i/>
              </w:rPr>
              <w:t xml:space="preserve"> </w:t>
            </w:r>
          </w:p>
          <w:p w:rsidR="006561CE" w:rsidRPr="00AC183D" w:rsidRDefault="006561CE" w:rsidP="00F2566C">
            <w:pPr>
              <w:rPr>
                <w:i/>
              </w:rPr>
            </w:pPr>
          </w:p>
        </w:tc>
        <w:tc>
          <w:tcPr>
            <w:tcW w:w="1202" w:type="dxa"/>
          </w:tcPr>
          <w:p w:rsidR="006561CE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NA</w:t>
            </w:r>
          </w:p>
        </w:tc>
        <w:tc>
          <w:tcPr>
            <w:tcW w:w="843" w:type="dxa"/>
          </w:tcPr>
          <w:p w:rsidR="00AC183D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NA</w:t>
            </w:r>
          </w:p>
          <w:p w:rsidR="00AC183D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Played with c/a</w:t>
            </w:r>
          </w:p>
        </w:tc>
        <w:tc>
          <w:tcPr>
            <w:tcW w:w="921" w:type="dxa"/>
          </w:tcPr>
          <w:p w:rsidR="006561CE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AWS</w:t>
            </w:r>
          </w:p>
        </w:tc>
        <w:tc>
          <w:tcPr>
            <w:tcW w:w="808" w:type="dxa"/>
          </w:tcPr>
          <w:p w:rsidR="006561CE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AWS</w:t>
            </w:r>
          </w:p>
        </w:tc>
        <w:tc>
          <w:tcPr>
            <w:tcW w:w="808" w:type="dxa"/>
          </w:tcPr>
          <w:p w:rsidR="006561CE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A</w:t>
            </w:r>
          </w:p>
          <w:p w:rsidR="00AC183D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 xml:space="preserve">Only for 2 </w:t>
            </w:r>
            <w:proofErr w:type="spellStart"/>
            <w:r w:rsidRPr="00AC183D">
              <w:rPr>
                <w:i/>
              </w:rPr>
              <w:t>mins</w:t>
            </w:r>
            <w:proofErr w:type="spellEnd"/>
          </w:p>
        </w:tc>
        <w:tc>
          <w:tcPr>
            <w:tcW w:w="809" w:type="dxa"/>
          </w:tcPr>
          <w:p w:rsidR="006561CE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A</w:t>
            </w:r>
          </w:p>
          <w:p w:rsidR="00AC183D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 xml:space="preserve">5 </w:t>
            </w:r>
            <w:proofErr w:type="spellStart"/>
            <w:r w:rsidRPr="00AC183D">
              <w:rPr>
                <w:i/>
              </w:rPr>
              <w:t>mins</w:t>
            </w:r>
            <w:proofErr w:type="spellEnd"/>
          </w:p>
        </w:tc>
        <w:tc>
          <w:tcPr>
            <w:tcW w:w="1068" w:type="dxa"/>
          </w:tcPr>
          <w:p w:rsidR="006561CE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A</w:t>
            </w:r>
          </w:p>
        </w:tc>
      </w:tr>
      <w:tr w:rsidR="00AC183D" w:rsidTr="00AC183D">
        <w:tc>
          <w:tcPr>
            <w:tcW w:w="2892" w:type="dxa"/>
          </w:tcPr>
          <w:p w:rsidR="006561CE" w:rsidRPr="00AC183D" w:rsidRDefault="00AC183D" w:rsidP="00F2566C">
            <w:pPr>
              <w:rPr>
                <w:i/>
              </w:rPr>
            </w:pPr>
            <w:r w:rsidRPr="00AC183D">
              <w:rPr>
                <w:i/>
              </w:rPr>
              <w:t>e.g. To use the 6 x tables in problem solving involving multiplication</w:t>
            </w:r>
          </w:p>
          <w:p w:rsidR="006561CE" w:rsidRPr="00AC183D" w:rsidRDefault="006561CE" w:rsidP="00F2566C">
            <w:pPr>
              <w:rPr>
                <w:i/>
              </w:rPr>
            </w:pPr>
          </w:p>
        </w:tc>
        <w:tc>
          <w:tcPr>
            <w:tcW w:w="1202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NA</w:t>
            </w:r>
          </w:p>
          <w:p w:rsidR="00AC183D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Knows tables but lacks confidence</w:t>
            </w:r>
          </w:p>
        </w:tc>
        <w:tc>
          <w:tcPr>
            <w:tcW w:w="843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AWS</w:t>
            </w:r>
          </w:p>
          <w:p w:rsidR="00AC183D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c/a</w:t>
            </w:r>
          </w:p>
        </w:tc>
        <w:tc>
          <w:tcPr>
            <w:tcW w:w="921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AWS</w:t>
            </w:r>
          </w:p>
          <w:p w:rsidR="00AC183D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Peer support</w:t>
            </w:r>
          </w:p>
        </w:tc>
        <w:tc>
          <w:tcPr>
            <w:tcW w:w="808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A</w:t>
            </w:r>
          </w:p>
        </w:tc>
        <w:tc>
          <w:tcPr>
            <w:tcW w:w="808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A</w:t>
            </w:r>
          </w:p>
        </w:tc>
        <w:tc>
          <w:tcPr>
            <w:tcW w:w="809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A</w:t>
            </w:r>
          </w:p>
        </w:tc>
        <w:tc>
          <w:tcPr>
            <w:tcW w:w="1068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Change target to division problems</w:t>
            </w:r>
          </w:p>
        </w:tc>
      </w:tr>
      <w:tr w:rsidR="00AC183D" w:rsidTr="00AC183D">
        <w:tc>
          <w:tcPr>
            <w:tcW w:w="2892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e.g. To be able to tap out a modelled rhythm on a percussion instrument</w:t>
            </w:r>
            <w:r w:rsidR="007029BC">
              <w:rPr>
                <w:i/>
              </w:rPr>
              <w:t>.</w:t>
            </w:r>
            <w:bookmarkStart w:id="0" w:name="_GoBack"/>
            <w:bookmarkEnd w:id="0"/>
          </w:p>
          <w:p w:rsidR="006561CE" w:rsidRPr="007029BC" w:rsidRDefault="006561CE" w:rsidP="00F2566C">
            <w:pPr>
              <w:rPr>
                <w:i/>
              </w:rPr>
            </w:pPr>
          </w:p>
          <w:p w:rsidR="006561CE" w:rsidRPr="007029BC" w:rsidRDefault="006561CE" w:rsidP="00F2566C">
            <w:pPr>
              <w:rPr>
                <w:i/>
              </w:rPr>
            </w:pPr>
          </w:p>
        </w:tc>
        <w:tc>
          <w:tcPr>
            <w:tcW w:w="1202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NA</w:t>
            </w:r>
          </w:p>
          <w:p w:rsidR="00AC183D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Off beat</w:t>
            </w:r>
          </w:p>
        </w:tc>
        <w:tc>
          <w:tcPr>
            <w:tcW w:w="843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NA</w:t>
            </w:r>
          </w:p>
        </w:tc>
        <w:tc>
          <w:tcPr>
            <w:tcW w:w="921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AWS</w:t>
            </w:r>
          </w:p>
        </w:tc>
        <w:tc>
          <w:tcPr>
            <w:tcW w:w="808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AWS</w:t>
            </w:r>
          </w:p>
        </w:tc>
        <w:tc>
          <w:tcPr>
            <w:tcW w:w="808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PA</w:t>
            </w:r>
          </w:p>
          <w:p w:rsidR="00AC183D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Started well independently</w:t>
            </w:r>
          </w:p>
        </w:tc>
        <w:tc>
          <w:tcPr>
            <w:tcW w:w="809" w:type="dxa"/>
          </w:tcPr>
          <w:p w:rsidR="006561CE" w:rsidRPr="007029BC" w:rsidRDefault="00AC183D" w:rsidP="00F2566C">
            <w:pPr>
              <w:rPr>
                <w:i/>
              </w:rPr>
            </w:pPr>
            <w:r w:rsidRPr="007029BC">
              <w:rPr>
                <w:i/>
              </w:rPr>
              <w:t>A</w:t>
            </w:r>
          </w:p>
        </w:tc>
        <w:tc>
          <w:tcPr>
            <w:tcW w:w="1068" w:type="dxa"/>
          </w:tcPr>
          <w:p w:rsidR="006561CE" w:rsidRPr="007029BC" w:rsidRDefault="007029BC" w:rsidP="00F2566C">
            <w:pPr>
              <w:rPr>
                <w:i/>
              </w:rPr>
            </w:pPr>
            <w:r w:rsidRPr="007029BC">
              <w:rPr>
                <w:i/>
              </w:rPr>
              <w:t>A</w:t>
            </w:r>
          </w:p>
        </w:tc>
      </w:tr>
    </w:tbl>
    <w:p w:rsidR="00F2566C" w:rsidRDefault="007029BC" w:rsidP="00F2566C">
      <w:pPr>
        <w:rPr>
          <w:b/>
          <w:sz w:val="24"/>
          <w:szCs w:val="24"/>
        </w:rPr>
      </w:pPr>
      <w:r w:rsidRPr="007029B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DCF3B23" wp14:editId="021C6F82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5971540" cy="4719320"/>
                <wp:effectExtent l="0" t="0" r="10160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471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9BC" w:rsidRDefault="007029BC" w:rsidP="007029BC">
                            <w:r>
                              <w:t>Target 1</w:t>
                            </w:r>
                          </w:p>
                          <w:p w:rsidR="007029BC" w:rsidRDefault="007029BC" w:rsidP="007029BC">
                            <w:r>
                              <w:t>Date/annotation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3B23" id="_x0000_s1030" type="#_x0000_t202" style="position:absolute;margin-left:0;margin-top:33.75pt;width:470.2pt;height:371.6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">
                <v:textbox>
                  <w:txbxContent>
                    <w:p w:rsidR="007029BC" w:rsidRDefault="007029BC" w:rsidP="007029BC">
                      <w:r>
                        <w:t>Target 1</w:t>
                      </w:r>
                    </w:p>
                    <w:p w:rsidR="007029BC" w:rsidRDefault="007029BC" w:rsidP="007029BC">
                      <w:r>
                        <w:t>Date/annotation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>Evidence</w:t>
      </w:r>
    </w:p>
    <w:p w:rsidR="007029BC" w:rsidRDefault="007029BC" w:rsidP="00F2566C">
      <w:pPr>
        <w:rPr>
          <w:b/>
          <w:sz w:val="24"/>
          <w:szCs w:val="24"/>
        </w:rPr>
      </w:pPr>
      <w:r w:rsidRPr="007029B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1048BC" wp14:editId="77C33986">
                <wp:simplePos x="0" y="0"/>
                <wp:positionH relativeFrom="margin">
                  <wp:posOffset>13970</wp:posOffset>
                </wp:positionH>
                <wp:positionV relativeFrom="paragraph">
                  <wp:posOffset>5203190</wp:posOffset>
                </wp:positionV>
                <wp:extent cx="5967095" cy="3336290"/>
                <wp:effectExtent l="0" t="0" r="14605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3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9BC" w:rsidRDefault="007029BC">
                            <w:r>
                              <w:t>Target 2</w:t>
                            </w:r>
                          </w:p>
                          <w:p w:rsidR="007029BC" w:rsidRDefault="007029BC">
                            <w:r>
                              <w:t>Date/ annotation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48BC" id="_x0000_s1031" type="#_x0000_t202" style="position:absolute;margin-left:1.1pt;margin-top:409.7pt;width:469.85pt;height:262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">
                <v:textbox>
                  <w:txbxContent>
                    <w:p w:rsidR="007029BC" w:rsidRDefault="007029BC">
                      <w:r>
                        <w:t>Target 2</w:t>
                      </w:r>
                    </w:p>
                    <w:p w:rsidR="007029BC" w:rsidRDefault="007029BC">
                      <w:r>
                        <w:t>Date/ annotation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29BC" w:rsidRDefault="007029BC" w:rsidP="00F2566C">
      <w:pPr>
        <w:rPr>
          <w:b/>
          <w:sz w:val="24"/>
          <w:szCs w:val="24"/>
        </w:rPr>
      </w:pPr>
      <w:r w:rsidRPr="007029B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F780AB" wp14:editId="6D100FE9">
                <wp:simplePos x="0" y="0"/>
                <wp:positionH relativeFrom="margin">
                  <wp:posOffset>-100330</wp:posOffset>
                </wp:positionH>
                <wp:positionV relativeFrom="paragraph">
                  <wp:posOffset>4191000</wp:posOffset>
                </wp:positionV>
                <wp:extent cx="6119495" cy="4650740"/>
                <wp:effectExtent l="0" t="0" r="14605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65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9BC" w:rsidRDefault="007029BC" w:rsidP="007029BC">
                            <w:r>
                              <w:t>Target 4</w:t>
                            </w:r>
                          </w:p>
                          <w:p w:rsidR="007029BC" w:rsidRDefault="007029BC" w:rsidP="007029BC">
                            <w:r>
                              <w:t>Date/annotation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80AB" id="_x0000_s1032" type="#_x0000_t202" style="position:absolute;margin-left:-7.9pt;margin-top:330pt;width:481.85pt;height:36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">
                <v:textbox>
                  <w:txbxContent>
                    <w:p w:rsidR="007029BC" w:rsidRDefault="007029BC" w:rsidP="007029BC">
                      <w:r>
                        <w:t>Target 4</w:t>
                      </w:r>
                    </w:p>
                    <w:p w:rsidR="007029BC" w:rsidRDefault="007029BC" w:rsidP="007029BC">
                      <w:r>
                        <w:t>Date/annotation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9B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C2DCBA" wp14:editId="599A851D">
                <wp:simplePos x="0" y="0"/>
                <wp:positionH relativeFrom="margin">
                  <wp:posOffset>-123825</wp:posOffset>
                </wp:positionH>
                <wp:positionV relativeFrom="paragraph">
                  <wp:posOffset>33020</wp:posOffset>
                </wp:positionV>
                <wp:extent cx="6124575" cy="38671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9BC" w:rsidRDefault="007029BC" w:rsidP="007029BC">
                            <w:r>
                              <w:t>Tar</w:t>
                            </w:r>
                            <w:r>
                              <w:t>get 3</w:t>
                            </w:r>
                          </w:p>
                          <w:p w:rsidR="007029BC" w:rsidRDefault="007029BC" w:rsidP="007029BC">
                            <w:r>
                              <w:t>Date /annotation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DCBA" id="_x0000_s1033" type="#_x0000_t202" style="position:absolute;margin-left:-9.75pt;margin-top:2.6pt;width:482.25pt;height:30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4SJwIAAEw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">
                <v:textbox>
                  <w:txbxContent>
                    <w:p w:rsidR="007029BC" w:rsidRDefault="007029BC" w:rsidP="007029BC">
                      <w:r>
                        <w:t>Tar</w:t>
                      </w:r>
                      <w:r>
                        <w:t>get 3</w:t>
                      </w:r>
                    </w:p>
                    <w:p w:rsidR="007029BC" w:rsidRDefault="007029BC" w:rsidP="007029BC">
                      <w:r>
                        <w:t>Date /annotation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29BC" w:rsidRDefault="007029BC" w:rsidP="00F2566C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Summary comments</w:t>
      </w:r>
    </w:p>
    <w:p w:rsidR="007029BC" w:rsidRDefault="007029BC" w:rsidP="00F2566C">
      <w:pPr>
        <w:rPr>
          <w:b/>
          <w:sz w:val="24"/>
          <w:szCs w:val="24"/>
        </w:rPr>
      </w:pPr>
    </w:p>
    <w:p w:rsidR="007029BC" w:rsidRDefault="007029BC" w:rsidP="00F2566C">
      <w:pPr>
        <w:rPr>
          <w:b/>
          <w:sz w:val="24"/>
          <w:szCs w:val="24"/>
        </w:rPr>
      </w:pPr>
      <w:r w:rsidRPr="007029B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446440" wp14:editId="30C6C0F8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5976620" cy="3333750"/>
                <wp:effectExtent l="0" t="0" r="2413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9BC" w:rsidRDefault="007029BC" w:rsidP="007029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6440" id="_x0000_s1034" type="#_x0000_t202" style="position:absolute;margin-left:0;margin-top:27.4pt;width:470.6pt;height:262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">
                <v:textbox>
                  <w:txbxContent>
                    <w:p w:rsidR="007029BC" w:rsidRDefault="007029BC" w:rsidP="007029BC"/>
                  </w:txbxContent>
                </v:textbox>
                <w10:wrap type="square" anchorx="margin"/>
              </v:shape>
            </w:pict>
          </mc:Fallback>
        </mc:AlternateContent>
      </w:r>
    </w:p>
    <w:p w:rsidR="007029BC" w:rsidRDefault="007029BC" w:rsidP="00F2566C">
      <w:pPr>
        <w:rPr>
          <w:b/>
          <w:sz w:val="24"/>
          <w:szCs w:val="24"/>
        </w:rPr>
      </w:pPr>
    </w:p>
    <w:p w:rsidR="007029BC" w:rsidRDefault="007029BC" w:rsidP="00F2566C">
      <w:pPr>
        <w:rPr>
          <w:b/>
          <w:sz w:val="24"/>
          <w:szCs w:val="24"/>
        </w:rPr>
      </w:pPr>
    </w:p>
    <w:p w:rsidR="007029BC" w:rsidRDefault="007029BC" w:rsidP="00F2566C">
      <w:pPr>
        <w:rPr>
          <w:b/>
          <w:sz w:val="24"/>
          <w:szCs w:val="24"/>
        </w:rPr>
      </w:pPr>
    </w:p>
    <w:p w:rsidR="007029BC" w:rsidRDefault="007029BC" w:rsidP="00F2566C">
      <w:pPr>
        <w:rPr>
          <w:b/>
          <w:sz w:val="24"/>
          <w:szCs w:val="24"/>
        </w:rPr>
      </w:pPr>
    </w:p>
    <w:p w:rsidR="007029BC" w:rsidRPr="00F2566C" w:rsidRDefault="007029BC" w:rsidP="00F2566C">
      <w:pPr>
        <w:rPr>
          <w:b/>
          <w:sz w:val="24"/>
          <w:szCs w:val="24"/>
        </w:rPr>
      </w:pPr>
    </w:p>
    <w:sectPr w:rsidR="007029BC" w:rsidRPr="00F2566C" w:rsidSect="00F2566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B4CA8"/>
    <w:multiLevelType w:val="hybridMultilevel"/>
    <w:tmpl w:val="FF46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3EE7"/>
    <w:multiLevelType w:val="hybridMultilevel"/>
    <w:tmpl w:val="E9EA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6C"/>
    <w:rsid w:val="00521C49"/>
    <w:rsid w:val="006561CE"/>
    <w:rsid w:val="007029BC"/>
    <w:rsid w:val="009B403C"/>
    <w:rsid w:val="00AC183D"/>
    <w:rsid w:val="00F2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611E"/>
  <w15:chartTrackingRefBased/>
  <w15:docId w15:val="{B07942F6-1E77-4A0B-ACEF-516790A0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6C"/>
    <w:pPr>
      <w:ind w:left="720"/>
      <w:contextualSpacing/>
    </w:pPr>
  </w:style>
  <w:style w:type="table" w:styleId="TableGrid">
    <w:name w:val="Table Grid"/>
    <w:basedOn w:val="TableNormal"/>
    <w:uiPriority w:val="39"/>
    <w:rsid w:val="0065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Gillian</dc:creator>
  <cp:keywords/>
  <dc:description/>
  <cp:lastModifiedBy>Beck, Gillian</cp:lastModifiedBy>
  <cp:revision>2</cp:revision>
  <dcterms:created xsi:type="dcterms:W3CDTF">2022-02-03T11:16:00Z</dcterms:created>
  <dcterms:modified xsi:type="dcterms:W3CDTF">2022-02-03T12:01:00Z</dcterms:modified>
</cp:coreProperties>
</file>