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A36C8" w14:textId="77777777" w:rsidR="005171D7" w:rsidRDefault="001F1CBF" w:rsidP="003B5EE4">
      <w:pPr>
        <w:jc w:val="center"/>
        <w:rPr>
          <w:sz w:val="24"/>
          <w:szCs w:val="24"/>
        </w:rPr>
      </w:pPr>
      <w:r w:rsidRPr="00E87615">
        <w:rPr>
          <w:noProof/>
          <w:sz w:val="44"/>
          <w:szCs w:val="44"/>
          <w:lang w:eastAsia="en-GB"/>
        </w:rPr>
        <mc:AlternateContent>
          <mc:Choice Requires="wps">
            <w:drawing>
              <wp:anchor distT="45720" distB="45720" distL="114300" distR="114300" simplePos="0" relativeHeight="251658240" behindDoc="0" locked="0" layoutInCell="1" allowOverlap="1" wp14:anchorId="297AF5C6" wp14:editId="40DA13D9">
                <wp:simplePos x="0" y="0"/>
                <wp:positionH relativeFrom="margin">
                  <wp:posOffset>13970</wp:posOffset>
                </wp:positionH>
                <wp:positionV relativeFrom="paragraph">
                  <wp:posOffset>968375</wp:posOffset>
                </wp:positionV>
                <wp:extent cx="5819775" cy="5810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581025"/>
                        </a:xfrm>
                        <a:prstGeom prst="rect">
                          <a:avLst/>
                        </a:prstGeom>
                        <a:solidFill>
                          <a:srgbClr val="FFFFFF"/>
                        </a:solidFill>
                        <a:ln w="9525">
                          <a:noFill/>
                          <a:miter lim="800000"/>
                          <a:headEnd/>
                          <a:tailEnd/>
                        </a:ln>
                      </wps:spPr>
                      <wps:txbx>
                        <w:txbxContent>
                          <w:p w14:paraId="41FB7972" w14:textId="26B3047E" w:rsidR="005171D7" w:rsidRPr="003B5EE4" w:rsidRDefault="00E87615" w:rsidP="003B5EE4">
                            <w:pPr>
                              <w:jc w:val="center"/>
                              <w:rPr>
                                <w:color w:val="1F3864" w:themeColor="accent5" w:themeShade="80"/>
                                <w:sz w:val="32"/>
                                <w:szCs w:val="32"/>
                              </w:rPr>
                            </w:pPr>
                            <w:r w:rsidRPr="003B5EE4">
                              <w:rPr>
                                <w:color w:val="1F3864" w:themeColor="accent5" w:themeShade="80"/>
                                <w:sz w:val="32"/>
                                <w:szCs w:val="32"/>
                              </w:rPr>
                              <w:t>School Placement Information for Host Teachers</w:t>
                            </w:r>
                            <w:r w:rsidR="003B5EE4" w:rsidRPr="003B5EE4">
                              <w:rPr>
                                <w:color w:val="1F3864" w:themeColor="accent5" w:themeShade="80"/>
                                <w:sz w:val="32"/>
                                <w:szCs w:val="32"/>
                              </w:rPr>
                              <w:t xml:space="preserve"> </w:t>
                            </w:r>
                            <w:r w:rsidR="001452E7">
                              <w:rPr>
                                <w:color w:val="1F3864" w:themeColor="accent5" w:themeShade="80"/>
                                <w:sz w:val="32"/>
                                <w:szCs w:val="32"/>
                              </w:rPr>
                              <w:t>(Year 4</w:t>
                            </w:r>
                            <w:r w:rsidR="005171D7" w:rsidRPr="003B5EE4">
                              <w:rPr>
                                <w:color w:val="1F3864" w:themeColor="accent5" w:themeShade="80"/>
                                <w:sz w:val="32"/>
                                <w:szCs w:val="32"/>
                              </w:rPr>
                              <w:t xml:space="preserve"> </w:t>
                            </w:r>
                            <w:r w:rsidR="00C95D37" w:rsidRPr="00CA3F48">
                              <w:rPr>
                                <w:color w:val="002060"/>
                                <w:sz w:val="32"/>
                                <w:szCs w:val="32"/>
                              </w:rPr>
                              <w:t xml:space="preserve">Special School Placement </w:t>
                            </w:r>
                            <w:r w:rsidR="005171D7" w:rsidRPr="003B5EE4">
                              <w:rPr>
                                <w:color w:val="1F3864" w:themeColor="accent5" w:themeShade="80"/>
                                <w:sz w:val="32"/>
                                <w:szCs w:val="32"/>
                              </w:rPr>
                              <w:t>students)</w:t>
                            </w:r>
                          </w:p>
                          <w:p w14:paraId="676EF0D7" w14:textId="77777777" w:rsidR="00E87615" w:rsidRDefault="00E876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7AF5C6" id="_x0000_t202" coordsize="21600,21600" o:spt="202" path="m,l,21600r21600,l21600,xe">
                <v:stroke joinstyle="miter"/>
                <v:path gradientshapeok="t" o:connecttype="rect"/>
              </v:shapetype>
              <v:shape id="Text Box 2" o:spid="_x0000_s1026" type="#_x0000_t202" style="position:absolute;left:0;text-align:left;margin-left:1.1pt;margin-top:76.25pt;width:458.25pt;height:45.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" stroked="f">
                <v:textbox>
                  <w:txbxContent>
                    <w:p w14:paraId="41FB7972" w14:textId="26B3047E" w:rsidR="005171D7" w:rsidRPr="003B5EE4" w:rsidRDefault="00E87615" w:rsidP="003B5EE4">
                      <w:pPr>
                        <w:jc w:val="center"/>
                        <w:rPr>
                          <w:color w:val="1F3864" w:themeColor="accent5" w:themeShade="80"/>
                          <w:sz w:val="32"/>
                          <w:szCs w:val="32"/>
                        </w:rPr>
                      </w:pPr>
                      <w:r w:rsidRPr="003B5EE4">
                        <w:rPr>
                          <w:color w:val="1F3864" w:themeColor="accent5" w:themeShade="80"/>
                          <w:sz w:val="32"/>
                          <w:szCs w:val="32"/>
                        </w:rPr>
                        <w:t>School Placement Information for Host Teachers</w:t>
                      </w:r>
                      <w:r w:rsidR="003B5EE4" w:rsidRPr="003B5EE4">
                        <w:rPr>
                          <w:color w:val="1F3864" w:themeColor="accent5" w:themeShade="80"/>
                          <w:sz w:val="32"/>
                          <w:szCs w:val="32"/>
                        </w:rPr>
                        <w:t xml:space="preserve"> </w:t>
                      </w:r>
                      <w:r w:rsidR="001452E7">
                        <w:rPr>
                          <w:color w:val="1F3864" w:themeColor="accent5" w:themeShade="80"/>
                          <w:sz w:val="32"/>
                          <w:szCs w:val="32"/>
                        </w:rPr>
                        <w:t>(Year 4</w:t>
                      </w:r>
                      <w:r w:rsidR="005171D7" w:rsidRPr="003B5EE4">
                        <w:rPr>
                          <w:color w:val="1F3864" w:themeColor="accent5" w:themeShade="80"/>
                          <w:sz w:val="32"/>
                          <w:szCs w:val="32"/>
                        </w:rPr>
                        <w:t xml:space="preserve"> </w:t>
                      </w:r>
                      <w:r w:rsidR="00C95D37" w:rsidRPr="00CA3F48">
                        <w:rPr>
                          <w:color w:val="002060"/>
                          <w:sz w:val="32"/>
                          <w:szCs w:val="32"/>
                        </w:rPr>
                        <w:t xml:space="preserve">Special School Placement </w:t>
                      </w:r>
                      <w:r w:rsidR="005171D7" w:rsidRPr="003B5EE4">
                        <w:rPr>
                          <w:color w:val="1F3864" w:themeColor="accent5" w:themeShade="80"/>
                          <w:sz w:val="32"/>
                          <w:szCs w:val="32"/>
                        </w:rPr>
                        <w:t>students)</w:t>
                      </w:r>
                    </w:p>
                    <w:p w14:paraId="676EF0D7" w14:textId="77777777" w:rsidR="00E87615" w:rsidRDefault="00E87615"/>
                  </w:txbxContent>
                </v:textbox>
                <w10:wrap type="square" anchorx="margin"/>
              </v:shape>
            </w:pict>
          </mc:Fallback>
        </mc:AlternateContent>
      </w:r>
      <w:r w:rsidR="003B5EE4" w:rsidRPr="006716A9">
        <w:rPr>
          <w:noProof/>
          <w:lang w:eastAsia="en-GB"/>
        </w:rPr>
        <w:drawing>
          <wp:inline distT="0" distB="0" distL="0" distR="0" wp14:anchorId="6A36A2B9" wp14:editId="4D0D7FA1">
            <wp:extent cx="3101788" cy="816564"/>
            <wp:effectExtent l="0" t="0" r="3810" b="3175"/>
            <wp:docPr id="2" name="Picture 2" descr="stra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n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73011" cy="861640"/>
                    </a:xfrm>
                    <a:prstGeom prst="rect">
                      <a:avLst/>
                    </a:prstGeom>
                    <a:noFill/>
                    <a:ln>
                      <a:noFill/>
                    </a:ln>
                  </pic:spPr>
                </pic:pic>
              </a:graphicData>
            </a:graphic>
          </wp:inline>
        </w:drawing>
      </w:r>
    </w:p>
    <w:p w14:paraId="70D46D45" w14:textId="77777777" w:rsidR="00E87615" w:rsidRPr="0055501C" w:rsidRDefault="00E87615" w:rsidP="00E87615">
      <w:pPr>
        <w:spacing w:after="0"/>
        <w:jc w:val="both"/>
      </w:pPr>
      <w:r w:rsidRPr="0055501C">
        <w:t>First and foremost, thank you for host</w:t>
      </w:r>
      <w:r w:rsidR="000434ED">
        <w:t>ing one of our students. W</w:t>
      </w:r>
      <w:r w:rsidRPr="0055501C">
        <w:t xml:space="preserve">hat they will learn from you over their placement will be invaluable, and we so appreciate you making changes to your professional life to accommodate them and us. Although we provide a range of </w:t>
      </w:r>
      <w:r w:rsidR="00524113" w:rsidRPr="0055501C">
        <w:t xml:space="preserve">detailed </w:t>
      </w:r>
      <w:r w:rsidRPr="0055501C">
        <w:t>information to schoo</w:t>
      </w:r>
      <w:r w:rsidR="000C20CD" w:rsidRPr="0055501C">
        <w:t xml:space="preserve">ls about Placement, all of which </w:t>
      </w:r>
      <w:r w:rsidR="00524113" w:rsidRPr="0055501C">
        <w:t>you should access</w:t>
      </w:r>
      <w:r w:rsidR="000C20CD" w:rsidRPr="0055501C">
        <w:t xml:space="preserve"> from your Principal, </w:t>
      </w:r>
      <w:r w:rsidR="00092054" w:rsidRPr="0055501C">
        <w:t xml:space="preserve">we felt that it would be useful to provide you with a brief overview of your role and that of your student over the academic year. </w:t>
      </w:r>
    </w:p>
    <w:p w14:paraId="2070EF5F" w14:textId="77777777" w:rsidR="00092054" w:rsidRPr="0055501C" w:rsidRDefault="00092054" w:rsidP="00E87615">
      <w:pPr>
        <w:spacing w:after="0"/>
        <w:jc w:val="both"/>
      </w:pPr>
    </w:p>
    <w:p w14:paraId="279BDA5E" w14:textId="77777777" w:rsidR="00092054" w:rsidRPr="000434ED" w:rsidRDefault="000C20CD" w:rsidP="00E87615">
      <w:pPr>
        <w:spacing w:after="0"/>
        <w:jc w:val="both"/>
        <w:rPr>
          <w:color w:val="1F3864" w:themeColor="accent5" w:themeShade="80"/>
          <w:sz w:val="24"/>
          <w:szCs w:val="24"/>
        </w:rPr>
      </w:pPr>
      <w:r w:rsidRPr="000434ED">
        <w:rPr>
          <w:color w:val="1F3864" w:themeColor="accent5" w:themeShade="80"/>
          <w:sz w:val="24"/>
          <w:szCs w:val="24"/>
        </w:rPr>
        <w:t xml:space="preserve">Key </w:t>
      </w:r>
      <w:r w:rsidR="00092054" w:rsidRPr="000434ED">
        <w:rPr>
          <w:color w:val="1F3864" w:themeColor="accent5" w:themeShade="80"/>
          <w:sz w:val="24"/>
          <w:szCs w:val="24"/>
        </w:rPr>
        <w:t>Dates:</w:t>
      </w:r>
    </w:p>
    <w:p w14:paraId="21150D3C" w14:textId="77777777" w:rsidR="000C20CD" w:rsidRDefault="000C20CD" w:rsidP="000C20CD">
      <w:pPr>
        <w:pStyle w:val="ListParagraph"/>
        <w:numPr>
          <w:ilvl w:val="0"/>
          <w:numId w:val="1"/>
        </w:numPr>
        <w:spacing w:after="0"/>
        <w:jc w:val="both"/>
      </w:pPr>
      <w:r w:rsidRPr="0055501C">
        <w:t>Y</w:t>
      </w:r>
      <w:r w:rsidR="001452E7">
        <w:t>4</w:t>
      </w:r>
      <w:r w:rsidR="00092054" w:rsidRPr="0055501C">
        <w:t xml:space="preserve"> students </w:t>
      </w:r>
      <w:r w:rsidR="001452E7">
        <w:t>will contact the school and arrange a schedule of day visits</w:t>
      </w:r>
    </w:p>
    <w:p w14:paraId="4A14BCA3" w14:textId="2E0219B2" w:rsidR="00B30FD5" w:rsidRPr="00CE15A8" w:rsidRDefault="00B30FD5" w:rsidP="000C20CD">
      <w:pPr>
        <w:pStyle w:val="ListParagraph"/>
        <w:numPr>
          <w:ilvl w:val="0"/>
          <w:numId w:val="1"/>
        </w:numPr>
        <w:spacing w:after="0"/>
        <w:jc w:val="both"/>
        <w:rPr>
          <w:color w:val="000000" w:themeColor="text1"/>
        </w:rPr>
      </w:pPr>
      <w:r w:rsidRPr="00CA3F48">
        <w:rPr>
          <w:color w:val="002060"/>
        </w:rPr>
        <w:t xml:space="preserve">Some of our students are undertaking an ASD and Sensory module. They have a case study to </w:t>
      </w:r>
      <w:r w:rsidRPr="00CE15A8">
        <w:rPr>
          <w:color w:val="000000" w:themeColor="text1"/>
        </w:rPr>
        <w:t xml:space="preserve">complete and </w:t>
      </w:r>
      <w:r w:rsidR="00CA3F48" w:rsidRPr="00CE15A8">
        <w:rPr>
          <w:color w:val="000000" w:themeColor="text1"/>
        </w:rPr>
        <w:t>should have been</w:t>
      </w:r>
      <w:r w:rsidRPr="00CE15A8">
        <w:rPr>
          <w:color w:val="000000" w:themeColor="text1"/>
        </w:rPr>
        <w:t xml:space="preserve"> in touch with you about this.</w:t>
      </w:r>
    </w:p>
    <w:p w14:paraId="3FA97C68" w14:textId="790CED51" w:rsidR="000C20CD" w:rsidRPr="00CE15A8" w:rsidRDefault="001452E7" w:rsidP="000C20CD">
      <w:pPr>
        <w:pStyle w:val="ListParagraph"/>
        <w:numPr>
          <w:ilvl w:val="0"/>
          <w:numId w:val="1"/>
        </w:numPr>
        <w:spacing w:after="0"/>
        <w:jc w:val="both"/>
        <w:rPr>
          <w:color w:val="000000" w:themeColor="text1"/>
        </w:rPr>
      </w:pPr>
      <w:r w:rsidRPr="00CE15A8">
        <w:rPr>
          <w:color w:val="000000" w:themeColor="text1"/>
        </w:rPr>
        <w:t>Y4</w:t>
      </w:r>
      <w:r w:rsidR="000C20CD" w:rsidRPr="00CE15A8">
        <w:rPr>
          <w:color w:val="000000" w:themeColor="text1"/>
        </w:rPr>
        <w:t xml:space="preserve"> students undertake their seven-week block placement Mon </w:t>
      </w:r>
      <w:r w:rsidR="00F33A6D">
        <w:rPr>
          <w:color w:val="000000" w:themeColor="text1"/>
        </w:rPr>
        <w:t>9</w:t>
      </w:r>
      <w:r w:rsidR="000C20CD" w:rsidRPr="00CE15A8">
        <w:rPr>
          <w:color w:val="000000" w:themeColor="text1"/>
        </w:rPr>
        <w:t>.02.2</w:t>
      </w:r>
      <w:r w:rsidR="00F33A6D">
        <w:rPr>
          <w:color w:val="000000" w:themeColor="text1"/>
        </w:rPr>
        <w:t>6</w:t>
      </w:r>
      <w:r w:rsidR="000C20CD" w:rsidRPr="00CE15A8">
        <w:rPr>
          <w:color w:val="000000" w:themeColor="text1"/>
        </w:rPr>
        <w:t xml:space="preserve"> to Fri </w:t>
      </w:r>
      <w:r w:rsidR="007B4245">
        <w:rPr>
          <w:color w:val="000000" w:themeColor="text1"/>
        </w:rPr>
        <w:t>27</w:t>
      </w:r>
      <w:r w:rsidR="000C20CD" w:rsidRPr="00CE15A8">
        <w:rPr>
          <w:color w:val="000000" w:themeColor="text1"/>
        </w:rPr>
        <w:t>.</w:t>
      </w:r>
      <w:r w:rsidR="00242E70">
        <w:rPr>
          <w:color w:val="000000" w:themeColor="text1"/>
        </w:rPr>
        <w:t>0</w:t>
      </w:r>
      <w:r w:rsidR="00222BD9">
        <w:rPr>
          <w:color w:val="000000" w:themeColor="text1"/>
        </w:rPr>
        <w:t>3</w:t>
      </w:r>
      <w:r w:rsidR="000C20CD" w:rsidRPr="00CE15A8">
        <w:rPr>
          <w:color w:val="000000" w:themeColor="text1"/>
        </w:rPr>
        <w:t>.2</w:t>
      </w:r>
      <w:r w:rsidR="007B4245">
        <w:rPr>
          <w:color w:val="000000" w:themeColor="text1"/>
        </w:rPr>
        <w:t>6</w:t>
      </w:r>
    </w:p>
    <w:p w14:paraId="641671CE" w14:textId="77777777" w:rsidR="000C20CD" w:rsidRPr="00CE15A8" w:rsidRDefault="000C20CD" w:rsidP="000C20CD">
      <w:pPr>
        <w:spacing w:after="0"/>
        <w:jc w:val="both"/>
        <w:rPr>
          <w:color w:val="000000" w:themeColor="text1"/>
        </w:rPr>
      </w:pPr>
    </w:p>
    <w:p w14:paraId="4C18C560" w14:textId="77777777" w:rsidR="000C20CD" w:rsidRPr="000434ED" w:rsidRDefault="000C20CD" w:rsidP="000C20CD">
      <w:pPr>
        <w:spacing w:after="0"/>
        <w:jc w:val="both"/>
        <w:rPr>
          <w:color w:val="1F3864" w:themeColor="accent5" w:themeShade="80"/>
          <w:sz w:val="24"/>
          <w:szCs w:val="24"/>
        </w:rPr>
      </w:pPr>
      <w:r w:rsidRPr="000434ED">
        <w:rPr>
          <w:color w:val="1F3864" w:themeColor="accent5" w:themeShade="80"/>
          <w:sz w:val="24"/>
          <w:szCs w:val="24"/>
        </w:rPr>
        <w:t xml:space="preserve">Day Visits </w:t>
      </w:r>
    </w:p>
    <w:p w14:paraId="6D58D009" w14:textId="5F058575" w:rsidR="000C20CD" w:rsidRPr="0055501C" w:rsidRDefault="000C20CD" w:rsidP="001452E7">
      <w:pPr>
        <w:pStyle w:val="ListParagraph"/>
        <w:numPr>
          <w:ilvl w:val="0"/>
          <w:numId w:val="2"/>
        </w:numPr>
        <w:spacing w:after="0"/>
        <w:jc w:val="both"/>
      </w:pPr>
      <w:r w:rsidRPr="0055501C">
        <w:t xml:space="preserve">Students will be </w:t>
      </w:r>
      <w:r w:rsidR="001452E7" w:rsidRPr="00842C61">
        <w:rPr>
          <w:color w:val="000000" w:themeColor="text1"/>
        </w:rPr>
        <w:t>spend</w:t>
      </w:r>
      <w:r w:rsidR="004E6ED5" w:rsidRPr="00842C61">
        <w:rPr>
          <w:color w:val="000000" w:themeColor="text1"/>
        </w:rPr>
        <w:t>ing</w:t>
      </w:r>
      <w:r w:rsidR="001452E7" w:rsidRPr="00842C61">
        <w:rPr>
          <w:color w:val="000000" w:themeColor="text1"/>
        </w:rPr>
        <w:t xml:space="preserve"> time </w:t>
      </w:r>
      <w:r w:rsidR="001452E7">
        <w:t>getting to know their class and you, observing and planning for their block placement</w:t>
      </w:r>
    </w:p>
    <w:p w14:paraId="0331D326" w14:textId="77777777" w:rsidR="000C20CD" w:rsidRPr="0055501C" w:rsidRDefault="000C20CD" w:rsidP="000C20CD">
      <w:pPr>
        <w:spacing w:after="0"/>
        <w:jc w:val="both"/>
      </w:pPr>
    </w:p>
    <w:p w14:paraId="297DFF3F" w14:textId="77777777" w:rsidR="000C20CD" w:rsidRPr="000434ED" w:rsidRDefault="000C20CD" w:rsidP="000C20CD">
      <w:pPr>
        <w:spacing w:after="0"/>
        <w:jc w:val="both"/>
        <w:rPr>
          <w:color w:val="1F3864" w:themeColor="accent5" w:themeShade="80"/>
          <w:sz w:val="24"/>
          <w:szCs w:val="24"/>
        </w:rPr>
      </w:pPr>
      <w:r w:rsidRPr="000434ED">
        <w:rPr>
          <w:color w:val="1F3864" w:themeColor="accent5" w:themeShade="80"/>
          <w:sz w:val="24"/>
          <w:szCs w:val="24"/>
        </w:rPr>
        <w:t>Seven-week Block Placement</w:t>
      </w:r>
    </w:p>
    <w:p w14:paraId="61B5CE55" w14:textId="77777777" w:rsidR="00597E89" w:rsidRDefault="001452E7" w:rsidP="001452E7">
      <w:pPr>
        <w:pStyle w:val="ListParagraph"/>
        <w:numPr>
          <w:ilvl w:val="0"/>
          <w:numId w:val="3"/>
        </w:numPr>
        <w:spacing w:after="0"/>
        <w:jc w:val="both"/>
      </w:pPr>
      <w:r>
        <w:t>Y4</w:t>
      </w:r>
      <w:r w:rsidR="002F3B7E">
        <w:t xml:space="preserve"> </w:t>
      </w:r>
      <w:r>
        <w:t xml:space="preserve">students </w:t>
      </w:r>
      <w:r w:rsidR="002F3B7E">
        <w:t xml:space="preserve">will undertake </w:t>
      </w:r>
      <w:r>
        <w:t xml:space="preserve">the entire </w:t>
      </w:r>
      <w:r w:rsidR="000C20CD" w:rsidRPr="0055501C">
        <w:t xml:space="preserve">placement </w:t>
      </w:r>
      <w:r w:rsidR="002F3B7E">
        <w:t xml:space="preserve">in </w:t>
      </w:r>
      <w:r>
        <w:t>the one class.</w:t>
      </w:r>
    </w:p>
    <w:p w14:paraId="62E0D639" w14:textId="2E232016" w:rsidR="00E7122F" w:rsidRPr="008C2A4D" w:rsidRDefault="00E7122F" w:rsidP="00E7122F">
      <w:pPr>
        <w:pStyle w:val="ListParagraph"/>
        <w:numPr>
          <w:ilvl w:val="0"/>
          <w:numId w:val="3"/>
        </w:numPr>
        <w:spacing w:after="0"/>
        <w:jc w:val="both"/>
      </w:pPr>
      <w:r w:rsidRPr="008C2A4D">
        <w:t>Student will have one day back in college to meet with tutors to discuss progress (Friday of Week 4 of placement – tbc).</w:t>
      </w:r>
    </w:p>
    <w:p w14:paraId="16B9776F" w14:textId="77777777" w:rsidR="001452E7" w:rsidRPr="0055501C" w:rsidRDefault="001452E7" w:rsidP="001452E7">
      <w:pPr>
        <w:spacing w:after="0"/>
        <w:jc w:val="both"/>
      </w:pPr>
    </w:p>
    <w:p w14:paraId="6427AE05" w14:textId="77777777" w:rsidR="00042D73" w:rsidRPr="000434ED" w:rsidRDefault="001452E7" w:rsidP="00597E89">
      <w:pPr>
        <w:spacing w:after="0"/>
        <w:jc w:val="both"/>
        <w:rPr>
          <w:color w:val="1F3864" w:themeColor="accent5" w:themeShade="80"/>
          <w:sz w:val="24"/>
          <w:szCs w:val="24"/>
        </w:rPr>
      </w:pPr>
      <w:r>
        <w:rPr>
          <w:color w:val="1F3864" w:themeColor="accent5" w:themeShade="80"/>
          <w:sz w:val="24"/>
          <w:szCs w:val="24"/>
        </w:rPr>
        <w:t>Year 4</w:t>
      </w:r>
      <w:r w:rsidR="00412E02">
        <w:rPr>
          <w:color w:val="1F3864" w:themeColor="accent5" w:themeShade="80"/>
          <w:sz w:val="24"/>
          <w:szCs w:val="24"/>
        </w:rPr>
        <w:t xml:space="preserve"> s</w:t>
      </w:r>
      <w:r w:rsidR="00042D73" w:rsidRPr="000434ED">
        <w:rPr>
          <w:color w:val="1F3864" w:themeColor="accent5" w:themeShade="80"/>
          <w:sz w:val="24"/>
          <w:szCs w:val="24"/>
        </w:rPr>
        <w:t>tudents are required to:</w:t>
      </w:r>
    </w:p>
    <w:p w14:paraId="614BE7B5" w14:textId="77777777" w:rsidR="00042D73" w:rsidRPr="00412E02" w:rsidRDefault="00042D73" w:rsidP="00042D73">
      <w:pPr>
        <w:pStyle w:val="ListParagraph"/>
        <w:numPr>
          <w:ilvl w:val="0"/>
          <w:numId w:val="6"/>
        </w:numPr>
        <w:spacing w:after="0"/>
        <w:jc w:val="both"/>
      </w:pPr>
      <w:r w:rsidRPr="00412E02">
        <w:t>Attend daily; engage fully; prepare thoroughly; deliver creatively; reflect honestly; act professionally</w:t>
      </w:r>
    </w:p>
    <w:p w14:paraId="3804E831" w14:textId="77777777" w:rsidR="00042D73" w:rsidRDefault="00042D73" w:rsidP="00042D73">
      <w:pPr>
        <w:pStyle w:val="ListParagraph"/>
        <w:numPr>
          <w:ilvl w:val="0"/>
          <w:numId w:val="6"/>
        </w:numPr>
        <w:spacing w:after="0"/>
        <w:jc w:val="both"/>
      </w:pPr>
      <w:r w:rsidRPr="00412E02">
        <w:t xml:space="preserve">Plan and deliver </w:t>
      </w:r>
      <w:r w:rsidR="001452E7">
        <w:t>all class</w:t>
      </w:r>
      <w:r w:rsidRPr="00412E02">
        <w:t xml:space="preserve"> lessons </w:t>
      </w:r>
      <w:r w:rsidR="001452E7">
        <w:t>each</w:t>
      </w:r>
      <w:r w:rsidRPr="00412E02">
        <w:t xml:space="preserve"> day</w:t>
      </w:r>
    </w:p>
    <w:p w14:paraId="2F4C66AF" w14:textId="77777777" w:rsidR="00DD4495" w:rsidRPr="00DD4495" w:rsidRDefault="00DD4495" w:rsidP="00DD4495">
      <w:pPr>
        <w:numPr>
          <w:ilvl w:val="0"/>
          <w:numId w:val="6"/>
        </w:numPr>
        <w:spacing w:after="0" w:line="240" w:lineRule="auto"/>
        <w:rPr>
          <w:rFonts w:eastAsia="Arial" w:cs="Arial"/>
        </w:rPr>
      </w:pPr>
      <w:r w:rsidRPr="00DD4495">
        <w:rPr>
          <w:rFonts w:eastAsia="Arial" w:cs="Arial"/>
        </w:rPr>
        <w:t xml:space="preserve">Manage transitions between teaching activities </w:t>
      </w:r>
    </w:p>
    <w:p w14:paraId="210C1AF9" w14:textId="77777777" w:rsidR="00DD4495" w:rsidRPr="00842C61" w:rsidRDefault="00DD4495" w:rsidP="00DD4495">
      <w:pPr>
        <w:numPr>
          <w:ilvl w:val="0"/>
          <w:numId w:val="6"/>
        </w:numPr>
        <w:spacing w:after="0" w:line="240" w:lineRule="auto"/>
        <w:rPr>
          <w:rFonts w:eastAsia="Arial" w:cs="Arial"/>
          <w:color w:val="000000" w:themeColor="text1"/>
        </w:rPr>
      </w:pPr>
      <w:r w:rsidRPr="00842C61">
        <w:rPr>
          <w:rFonts w:eastAsia="Arial" w:cs="Arial"/>
          <w:color w:val="000000" w:themeColor="text1"/>
        </w:rPr>
        <w:t>Take responsibility for most classroom routines</w:t>
      </w:r>
    </w:p>
    <w:p w14:paraId="68737C4D" w14:textId="20F4A038" w:rsidR="00DD4495" w:rsidRPr="00842C61" w:rsidRDefault="00DD4495" w:rsidP="00DD4495">
      <w:pPr>
        <w:numPr>
          <w:ilvl w:val="0"/>
          <w:numId w:val="6"/>
        </w:numPr>
        <w:spacing w:after="0" w:line="240" w:lineRule="auto"/>
        <w:rPr>
          <w:rFonts w:eastAsia="Arial" w:cs="Arial"/>
          <w:color w:val="000000" w:themeColor="text1"/>
        </w:rPr>
      </w:pPr>
      <w:r w:rsidRPr="00842C61">
        <w:rPr>
          <w:rFonts w:eastAsia="Arial" w:cs="Arial"/>
          <w:color w:val="000000" w:themeColor="text1"/>
        </w:rPr>
        <w:t xml:space="preserve">Work closely with classroom assistants  </w:t>
      </w:r>
    </w:p>
    <w:p w14:paraId="31747881" w14:textId="02683784" w:rsidR="00DD4495" w:rsidRPr="00842C61" w:rsidRDefault="00DD4495" w:rsidP="00DD4495">
      <w:pPr>
        <w:pStyle w:val="ListParagraph"/>
        <w:numPr>
          <w:ilvl w:val="0"/>
          <w:numId w:val="6"/>
        </w:numPr>
        <w:spacing w:after="0" w:line="240" w:lineRule="auto"/>
        <w:contextualSpacing w:val="0"/>
        <w:rPr>
          <w:rFonts w:eastAsia="Arial" w:cs="Arial"/>
          <w:color w:val="000000" w:themeColor="text1"/>
        </w:rPr>
      </w:pPr>
      <w:r w:rsidRPr="00842C61">
        <w:rPr>
          <w:rFonts w:eastAsia="Arial" w:cs="Arial"/>
          <w:color w:val="000000" w:themeColor="text1"/>
        </w:rPr>
        <w:t>Create </w:t>
      </w:r>
      <w:r w:rsidR="00AB1CAB" w:rsidRPr="00842C61">
        <w:rPr>
          <w:rFonts w:eastAsia="Arial" w:cs="Arial"/>
          <w:color w:val="000000" w:themeColor="text1"/>
        </w:rPr>
        <w:t>7 week planners using the proforma they have been given</w:t>
      </w:r>
    </w:p>
    <w:p w14:paraId="5C3FC13B" w14:textId="4B087053" w:rsidR="00DD4495" w:rsidRPr="00842C61" w:rsidRDefault="00AB1CAB" w:rsidP="00AB1CAB">
      <w:pPr>
        <w:pStyle w:val="ListParagraph"/>
        <w:numPr>
          <w:ilvl w:val="0"/>
          <w:numId w:val="6"/>
        </w:numPr>
        <w:spacing w:after="0" w:line="240" w:lineRule="auto"/>
        <w:contextualSpacing w:val="0"/>
        <w:rPr>
          <w:rFonts w:eastAsia="Arial" w:cs="Arial"/>
          <w:color w:val="000000" w:themeColor="text1"/>
        </w:rPr>
      </w:pPr>
      <w:r w:rsidRPr="00842C61">
        <w:rPr>
          <w:rFonts w:eastAsia="Arial" w:cs="Arial"/>
          <w:color w:val="000000" w:themeColor="text1"/>
        </w:rPr>
        <w:t>Create weekly planners using the proforma they have been given that set out daily timetable teaching and learning</w:t>
      </w:r>
    </w:p>
    <w:p w14:paraId="14E4E282" w14:textId="77777777" w:rsidR="00DD4495" w:rsidRPr="00842C61" w:rsidRDefault="00DD4495" w:rsidP="00DD4495">
      <w:pPr>
        <w:pStyle w:val="ListParagraph"/>
        <w:numPr>
          <w:ilvl w:val="0"/>
          <w:numId w:val="6"/>
        </w:numPr>
        <w:spacing w:after="0" w:line="240" w:lineRule="auto"/>
        <w:contextualSpacing w:val="0"/>
        <w:rPr>
          <w:rFonts w:eastAsia="Arial" w:cs="Arial"/>
          <w:color w:val="000000" w:themeColor="text1"/>
        </w:rPr>
      </w:pPr>
      <w:r w:rsidRPr="00842C61">
        <w:rPr>
          <w:rFonts w:eastAsia="Arial" w:cs="Arial"/>
          <w:color w:val="000000" w:themeColor="text1"/>
        </w:rPr>
        <w:t>Demonstrate sustained competence in pedagogy</w:t>
      </w:r>
    </w:p>
    <w:p w14:paraId="2BD2422F" w14:textId="77777777" w:rsidR="00DD4495" w:rsidRPr="00842C61" w:rsidRDefault="00DD4495" w:rsidP="00DD4495">
      <w:pPr>
        <w:pStyle w:val="ListParagraph"/>
        <w:numPr>
          <w:ilvl w:val="0"/>
          <w:numId w:val="6"/>
        </w:numPr>
        <w:spacing w:after="0" w:line="240" w:lineRule="auto"/>
        <w:contextualSpacing w:val="0"/>
        <w:rPr>
          <w:rFonts w:eastAsia="Arial" w:cs="Arial"/>
          <w:color w:val="000000" w:themeColor="text1"/>
        </w:rPr>
      </w:pPr>
      <w:r w:rsidRPr="00842C61">
        <w:rPr>
          <w:rFonts w:eastAsia="Arial" w:cs="Arial"/>
          <w:color w:val="000000" w:themeColor="text1"/>
        </w:rPr>
        <w:t>Demonstrate sustained competence in matching level of work to age/ability</w:t>
      </w:r>
    </w:p>
    <w:p w14:paraId="3C41DE50" w14:textId="2BF3FD07" w:rsidR="00DD4495" w:rsidRPr="00842C61" w:rsidRDefault="00DD4495" w:rsidP="00DD4495">
      <w:pPr>
        <w:numPr>
          <w:ilvl w:val="0"/>
          <w:numId w:val="6"/>
        </w:numPr>
        <w:spacing w:after="0" w:line="240" w:lineRule="auto"/>
        <w:rPr>
          <w:rFonts w:eastAsia="Arial" w:cs="Arial"/>
          <w:color w:val="000000" w:themeColor="text1"/>
        </w:rPr>
      </w:pPr>
      <w:r w:rsidRPr="00842C61">
        <w:rPr>
          <w:rFonts w:eastAsia="Arial" w:cs="Arial"/>
          <w:color w:val="000000" w:themeColor="text1"/>
        </w:rPr>
        <w:t>Demonstrate sustained use of differentiation strategies</w:t>
      </w:r>
      <w:r w:rsidR="00AB1CAB" w:rsidRPr="00842C61">
        <w:rPr>
          <w:rFonts w:eastAsia="Arial" w:cs="Arial"/>
          <w:color w:val="000000" w:themeColor="text1"/>
        </w:rPr>
        <w:t xml:space="preserve"> that indicate understanding pf pupils’ PLPs and the targets for individual pupils set by the class teacher</w:t>
      </w:r>
      <w:r w:rsidRPr="00842C61">
        <w:rPr>
          <w:rFonts w:eastAsia="Arial" w:cs="Arial"/>
          <w:color w:val="000000" w:themeColor="text1"/>
        </w:rPr>
        <w:t>.</w:t>
      </w:r>
    </w:p>
    <w:p w14:paraId="45FA89B7" w14:textId="6488F965" w:rsidR="00DD4495" w:rsidRPr="00842C61" w:rsidRDefault="00DD4495" w:rsidP="00DD4495">
      <w:pPr>
        <w:numPr>
          <w:ilvl w:val="0"/>
          <w:numId w:val="6"/>
        </w:numPr>
        <w:spacing w:after="0" w:line="240" w:lineRule="auto"/>
        <w:rPr>
          <w:rFonts w:eastAsia="Arial" w:cs="Arial"/>
          <w:color w:val="000000" w:themeColor="text1"/>
        </w:rPr>
      </w:pPr>
      <w:r w:rsidRPr="00842C61">
        <w:rPr>
          <w:rFonts w:eastAsia="Arial" w:cs="Arial"/>
          <w:color w:val="000000" w:themeColor="text1"/>
        </w:rPr>
        <w:t xml:space="preserve">Demonstrate </w:t>
      </w:r>
      <w:r w:rsidR="00AB1CAB" w:rsidRPr="00842C61">
        <w:rPr>
          <w:rFonts w:eastAsia="Arial" w:cs="Arial"/>
          <w:color w:val="000000" w:themeColor="text1"/>
        </w:rPr>
        <w:t>continuous observation of each pupil, reflection on teaching and learning and plan adjustments to support pupils holistic development</w:t>
      </w:r>
      <w:r w:rsidRPr="00842C61">
        <w:rPr>
          <w:rFonts w:eastAsia="Arial" w:cs="Arial"/>
          <w:color w:val="000000" w:themeColor="text1"/>
        </w:rPr>
        <w:t xml:space="preserve"> </w:t>
      </w:r>
    </w:p>
    <w:p w14:paraId="1218E48D" w14:textId="77777777" w:rsidR="00042D73" w:rsidRPr="00412E02" w:rsidRDefault="00042D73" w:rsidP="00DD4495">
      <w:pPr>
        <w:pStyle w:val="ListParagraph"/>
        <w:numPr>
          <w:ilvl w:val="0"/>
          <w:numId w:val="6"/>
        </w:numPr>
        <w:spacing w:after="0"/>
        <w:jc w:val="both"/>
      </w:pPr>
      <w:r w:rsidRPr="00412E02">
        <w:t xml:space="preserve">Maintain a placement </w:t>
      </w:r>
      <w:r w:rsidR="000434ED" w:rsidRPr="00412E02">
        <w:t>file</w:t>
      </w:r>
      <w:r w:rsidRPr="00412E02">
        <w:t xml:space="preserve"> containing:</w:t>
      </w:r>
    </w:p>
    <w:p w14:paraId="6004B6C9" w14:textId="77777777" w:rsidR="00AF463C" w:rsidRPr="00412E02" w:rsidRDefault="00AF463C" w:rsidP="00042D73">
      <w:pPr>
        <w:pStyle w:val="ListParagraph"/>
        <w:numPr>
          <w:ilvl w:val="0"/>
          <w:numId w:val="6"/>
        </w:numPr>
        <w:spacing w:after="0"/>
        <w:ind w:firstLine="273"/>
        <w:jc w:val="both"/>
      </w:pPr>
      <w:r w:rsidRPr="00412E02">
        <w:t>School Information</w:t>
      </w:r>
    </w:p>
    <w:p w14:paraId="5C25C78B" w14:textId="7875FA1C" w:rsidR="00AB1CAB" w:rsidRDefault="00AB1CAB" w:rsidP="00042D73">
      <w:pPr>
        <w:pStyle w:val="ListParagraph"/>
        <w:numPr>
          <w:ilvl w:val="0"/>
          <w:numId w:val="6"/>
        </w:numPr>
        <w:spacing w:after="0"/>
        <w:ind w:firstLine="273"/>
        <w:jc w:val="both"/>
      </w:pPr>
      <w:r>
        <w:t>7-week planner</w:t>
      </w:r>
      <w:r w:rsidRPr="00412E02">
        <w:t>(</w:t>
      </w:r>
      <w:r>
        <w:t xml:space="preserve">including learning intentions, </w:t>
      </w:r>
      <w:r w:rsidRPr="00412E02">
        <w:t>les</w:t>
      </w:r>
      <w:r>
        <w:t>son plans; resources</w:t>
      </w:r>
      <w:r w:rsidRPr="00412E02">
        <w:t>)</w:t>
      </w:r>
    </w:p>
    <w:p w14:paraId="2FE51463" w14:textId="35AC02A7" w:rsidR="00AF463C" w:rsidRPr="00412E02" w:rsidRDefault="00AB1CAB" w:rsidP="00042D73">
      <w:pPr>
        <w:pStyle w:val="ListParagraph"/>
        <w:numPr>
          <w:ilvl w:val="0"/>
          <w:numId w:val="6"/>
        </w:numPr>
        <w:spacing w:after="0"/>
        <w:ind w:firstLine="273"/>
        <w:jc w:val="both"/>
      </w:pPr>
      <w:r>
        <w:t xml:space="preserve">Weekly </w:t>
      </w:r>
      <w:r w:rsidR="00AF463C" w:rsidRPr="00412E02">
        <w:t>Planning</w:t>
      </w:r>
      <w:r w:rsidR="00524113" w:rsidRPr="00412E02">
        <w:t xml:space="preserve"> </w:t>
      </w:r>
    </w:p>
    <w:p w14:paraId="405B01F9" w14:textId="3284D127" w:rsidR="00974897" w:rsidRPr="008C2A4D" w:rsidRDefault="00974897" w:rsidP="00974897">
      <w:pPr>
        <w:pStyle w:val="ListParagraph"/>
        <w:numPr>
          <w:ilvl w:val="0"/>
          <w:numId w:val="6"/>
        </w:numPr>
        <w:spacing w:after="0"/>
        <w:ind w:firstLine="273"/>
        <w:jc w:val="both"/>
      </w:pPr>
      <w:r w:rsidRPr="008C2A4D">
        <w:lastRenderedPageBreak/>
        <w:t>One weekly evaluation reflecting upon a GTCNI competences and Learning Leaders framework</w:t>
      </w:r>
    </w:p>
    <w:p w14:paraId="7A003734" w14:textId="77777777" w:rsidR="00AF463C" w:rsidRPr="0055501C" w:rsidRDefault="00524113" w:rsidP="00042D73">
      <w:pPr>
        <w:pStyle w:val="ListParagraph"/>
        <w:numPr>
          <w:ilvl w:val="0"/>
          <w:numId w:val="6"/>
        </w:numPr>
        <w:spacing w:after="0"/>
        <w:ind w:firstLine="273"/>
        <w:jc w:val="both"/>
      </w:pPr>
      <w:r w:rsidRPr="00412E02">
        <w:t>Competence Grid</w:t>
      </w:r>
    </w:p>
    <w:p w14:paraId="7552D021" w14:textId="77777777" w:rsidR="00042D73" w:rsidRDefault="00830ABA" w:rsidP="000434ED">
      <w:pPr>
        <w:spacing w:after="0"/>
        <w:ind w:left="709"/>
        <w:jc w:val="both"/>
        <w:rPr>
          <w:i/>
        </w:rPr>
      </w:pPr>
      <w:r w:rsidRPr="000434ED">
        <w:rPr>
          <w:i/>
        </w:rPr>
        <w:t xml:space="preserve">This is an electronic </w:t>
      </w:r>
      <w:r w:rsidR="000434ED" w:rsidRPr="000434ED">
        <w:rPr>
          <w:i/>
        </w:rPr>
        <w:t>file</w:t>
      </w:r>
      <w:r w:rsidRPr="000434ED">
        <w:rPr>
          <w:i/>
        </w:rPr>
        <w:t xml:space="preserve"> which should be presented to you regularly (ideally each day) for discussion.</w:t>
      </w:r>
    </w:p>
    <w:p w14:paraId="634B97F7" w14:textId="77777777" w:rsidR="00B96198" w:rsidRPr="008C2A4D" w:rsidRDefault="00B96198" w:rsidP="00B96198">
      <w:pPr>
        <w:pStyle w:val="ListParagraph"/>
        <w:numPr>
          <w:ilvl w:val="0"/>
          <w:numId w:val="6"/>
        </w:numPr>
        <w:spacing w:after="0"/>
        <w:jc w:val="both"/>
      </w:pPr>
      <w:r w:rsidRPr="008C2A4D">
        <w:t>Maintain a hard copy Assessment portfolio. This should contain:</w:t>
      </w:r>
      <w:r w:rsidRPr="008C2A4D">
        <w:rPr>
          <w:rFonts w:ascii="Arial" w:eastAsia="Times New Roman" w:hAnsi="Arial" w:cs="Arial"/>
          <w:sz w:val="20"/>
          <w:szCs w:val="20"/>
        </w:rPr>
        <w:t xml:space="preserve"> </w:t>
      </w:r>
    </w:p>
    <w:p w14:paraId="6611CCF3" w14:textId="77777777" w:rsidR="00B96198" w:rsidRPr="008C2A4D" w:rsidRDefault="00B96198" w:rsidP="00B96198">
      <w:pPr>
        <w:pStyle w:val="ListParagraph"/>
        <w:numPr>
          <w:ilvl w:val="1"/>
          <w:numId w:val="6"/>
        </w:numPr>
        <w:spacing w:after="0"/>
        <w:jc w:val="both"/>
        <w:rPr>
          <w:rFonts w:cstheme="minorHAnsi"/>
        </w:rPr>
      </w:pPr>
      <w:r w:rsidRPr="008C2A4D">
        <w:rPr>
          <w:rFonts w:eastAsia="Times New Roman" w:cstheme="minorHAnsi"/>
        </w:rPr>
        <w:t>Evidence of the tracking of class progress and levels of support required to promote progress</w:t>
      </w:r>
    </w:p>
    <w:p w14:paraId="53F06789" w14:textId="50F2A738" w:rsidR="00B96198" w:rsidRPr="008C2A4D" w:rsidRDefault="00B96198" w:rsidP="00B96198">
      <w:pPr>
        <w:pStyle w:val="ListParagraph"/>
        <w:numPr>
          <w:ilvl w:val="1"/>
          <w:numId w:val="6"/>
        </w:numPr>
        <w:spacing w:after="0"/>
        <w:jc w:val="both"/>
        <w:rPr>
          <w:rFonts w:cstheme="minorHAnsi"/>
        </w:rPr>
      </w:pPr>
      <w:r w:rsidRPr="008C2A4D">
        <w:rPr>
          <w:rFonts w:eastAsia="Times New Roman" w:cstheme="minorHAnsi"/>
        </w:rPr>
        <w:t xml:space="preserve"> Pupil profiles for two case study pupils, with evidence of your intervention and monitoring of the pupils’ progress</w:t>
      </w:r>
    </w:p>
    <w:p w14:paraId="1DB9284B" w14:textId="77777777" w:rsidR="00B96198" w:rsidRPr="000434ED" w:rsidRDefault="00B96198" w:rsidP="000434ED">
      <w:pPr>
        <w:spacing w:after="0"/>
        <w:ind w:left="709"/>
        <w:jc w:val="both"/>
        <w:rPr>
          <w:i/>
        </w:rPr>
      </w:pPr>
    </w:p>
    <w:p w14:paraId="05078724" w14:textId="77777777" w:rsidR="00524113" w:rsidRPr="0055501C" w:rsidRDefault="00524113" w:rsidP="00042D73">
      <w:pPr>
        <w:pStyle w:val="ListParagraph"/>
        <w:numPr>
          <w:ilvl w:val="0"/>
          <w:numId w:val="6"/>
        </w:numPr>
        <w:spacing w:after="0"/>
        <w:jc w:val="both"/>
      </w:pPr>
      <w:r w:rsidRPr="0055501C">
        <w:t>When not teaching:</w:t>
      </w:r>
    </w:p>
    <w:p w14:paraId="0CD81B04" w14:textId="77777777" w:rsidR="00830ABA" w:rsidRPr="0055501C" w:rsidRDefault="00524113" w:rsidP="00524113">
      <w:pPr>
        <w:pStyle w:val="ListParagraph"/>
        <w:numPr>
          <w:ilvl w:val="0"/>
          <w:numId w:val="6"/>
        </w:numPr>
        <w:spacing w:after="0"/>
        <w:ind w:firstLine="273"/>
        <w:jc w:val="both"/>
      </w:pPr>
      <w:r w:rsidRPr="0055501C">
        <w:t>observe classroom practice</w:t>
      </w:r>
    </w:p>
    <w:p w14:paraId="59911F00" w14:textId="77777777" w:rsidR="00524113" w:rsidRPr="0055501C" w:rsidRDefault="00524113" w:rsidP="00524113">
      <w:pPr>
        <w:pStyle w:val="ListParagraph"/>
        <w:numPr>
          <w:ilvl w:val="0"/>
          <w:numId w:val="6"/>
        </w:numPr>
        <w:spacing w:after="0"/>
        <w:ind w:firstLine="273"/>
        <w:jc w:val="both"/>
      </w:pPr>
      <w:r w:rsidRPr="0055501C">
        <w:t>support your classroom practice</w:t>
      </w:r>
    </w:p>
    <w:p w14:paraId="703B2641" w14:textId="77777777" w:rsidR="00597E89" w:rsidRPr="000434ED" w:rsidRDefault="00597E89" w:rsidP="00597E89">
      <w:pPr>
        <w:spacing w:after="0"/>
        <w:jc w:val="both"/>
        <w:rPr>
          <w:color w:val="1F3864" w:themeColor="accent5" w:themeShade="80"/>
          <w:sz w:val="24"/>
          <w:szCs w:val="24"/>
        </w:rPr>
      </w:pPr>
      <w:r w:rsidRPr="000434ED">
        <w:rPr>
          <w:color w:val="1F3864" w:themeColor="accent5" w:themeShade="80"/>
          <w:sz w:val="24"/>
          <w:szCs w:val="24"/>
        </w:rPr>
        <w:t>Your role</w:t>
      </w:r>
    </w:p>
    <w:p w14:paraId="28378F90" w14:textId="568266DA" w:rsidR="00597E89" w:rsidRPr="00CE15A8" w:rsidRDefault="00597E89" w:rsidP="00597E89">
      <w:pPr>
        <w:spacing w:after="0"/>
        <w:jc w:val="both"/>
        <w:rPr>
          <w:color w:val="000000" w:themeColor="text1"/>
        </w:rPr>
      </w:pPr>
      <w:r w:rsidRPr="0055501C">
        <w:t xml:space="preserve">We recognise that having a student can be demanding: your routine is changed; your class may be </w:t>
      </w:r>
      <w:r w:rsidR="00AB1CAB" w:rsidRPr="00CA3F48">
        <w:rPr>
          <w:color w:val="002060"/>
        </w:rPr>
        <w:t>complex</w:t>
      </w:r>
      <w:r w:rsidRPr="00CA3F48">
        <w:rPr>
          <w:color w:val="002060"/>
        </w:rPr>
        <w:t xml:space="preserve">; you </w:t>
      </w:r>
      <w:r w:rsidRPr="0055501C">
        <w:t>have to allocate additional time to supporting the student’s needs. Yet, we also know that it can be a great experience, one in which you have</w:t>
      </w:r>
      <w:r w:rsidR="00D169DB" w:rsidRPr="0055501C">
        <w:t xml:space="preserve"> an additional pair of hands </w:t>
      </w:r>
      <w:r w:rsidRPr="0055501C">
        <w:t>and a fresh perspective is brought into the room. Most importantly, however, you get to mentor the future generation of teachers and to provide that vital role-modelling which all of us remember from our time as student teachers serving under those with greater experience</w:t>
      </w:r>
      <w:r w:rsidR="00042D73" w:rsidRPr="0055501C">
        <w:t xml:space="preserve">. </w:t>
      </w:r>
      <w:r w:rsidR="00BD286D" w:rsidRPr="0055501C">
        <w:t>The delivery of</w:t>
      </w:r>
      <w:r w:rsidR="00DF1247" w:rsidRPr="0055501C">
        <w:t xml:space="preserve"> the BEd Primary </w:t>
      </w:r>
      <w:r w:rsidR="00DF1247" w:rsidRPr="00CE15A8">
        <w:rPr>
          <w:color w:val="000000" w:themeColor="text1"/>
        </w:rPr>
        <w:t>degree does</w:t>
      </w:r>
      <w:r w:rsidR="00AB1CAB" w:rsidRPr="00CE15A8">
        <w:rPr>
          <w:color w:val="000000" w:themeColor="text1"/>
        </w:rPr>
        <w:t xml:space="preserve"> </w:t>
      </w:r>
      <w:r w:rsidR="00DF1247" w:rsidRPr="00CE15A8">
        <w:rPr>
          <w:color w:val="000000" w:themeColor="text1"/>
        </w:rPr>
        <w:t>n</w:t>
      </w:r>
      <w:r w:rsidR="00AB1CAB" w:rsidRPr="00CE15A8">
        <w:rPr>
          <w:color w:val="000000" w:themeColor="text1"/>
        </w:rPr>
        <w:t>o</w:t>
      </w:r>
      <w:r w:rsidR="00DF1247" w:rsidRPr="00CE15A8">
        <w:rPr>
          <w:color w:val="000000" w:themeColor="text1"/>
        </w:rPr>
        <w:t>t stop for seven weeks on placement</w:t>
      </w:r>
      <w:r w:rsidR="00BD286D" w:rsidRPr="00CE15A8">
        <w:rPr>
          <w:color w:val="000000" w:themeColor="text1"/>
        </w:rPr>
        <w:t>; we entrust it to you.</w:t>
      </w:r>
      <w:r w:rsidR="00042D73" w:rsidRPr="00CE15A8">
        <w:rPr>
          <w:color w:val="000000" w:themeColor="text1"/>
        </w:rPr>
        <w:t xml:space="preserve"> During placement, their semester continues and their learning does</w:t>
      </w:r>
      <w:r w:rsidR="00AB1CAB" w:rsidRPr="00CE15A8">
        <w:rPr>
          <w:color w:val="000000" w:themeColor="text1"/>
        </w:rPr>
        <w:t xml:space="preserve"> </w:t>
      </w:r>
      <w:r w:rsidR="00042D73" w:rsidRPr="00CE15A8">
        <w:rPr>
          <w:color w:val="000000" w:themeColor="text1"/>
        </w:rPr>
        <w:t>n</w:t>
      </w:r>
      <w:r w:rsidR="00AB1CAB" w:rsidRPr="00CE15A8">
        <w:rPr>
          <w:color w:val="000000" w:themeColor="text1"/>
        </w:rPr>
        <w:t>o</w:t>
      </w:r>
      <w:r w:rsidR="00042D73" w:rsidRPr="00CE15A8">
        <w:rPr>
          <w:color w:val="000000" w:themeColor="text1"/>
        </w:rPr>
        <w:t xml:space="preserve">t pause; it happens in a different environment, with you taking on the role of ‘lecturer’. So, how can you best approach </w:t>
      </w:r>
      <w:r w:rsidR="00DF1247" w:rsidRPr="00CE15A8">
        <w:rPr>
          <w:color w:val="000000" w:themeColor="text1"/>
        </w:rPr>
        <w:t>this</w:t>
      </w:r>
      <w:r w:rsidR="00042D73" w:rsidRPr="00CE15A8">
        <w:rPr>
          <w:color w:val="000000" w:themeColor="text1"/>
        </w:rPr>
        <w:t>?</w:t>
      </w:r>
    </w:p>
    <w:p w14:paraId="768B5C34" w14:textId="77777777" w:rsidR="00042D73" w:rsidRPr="0055501C" w:rsidRDefault="00042D73" w:rsidP="00042D73">
      <w:pPr>
        <w:pStyle w:val="ListParagraph"/>
        <w:numPr>
          <w:ilvl w:val="0"/>
          <w:numId w:val="5"/>
        </w:numPr>
        <w:spacing w:after="0"/>
        <w:jc w:val="both"/>
      </w:pPr>
      <w:r w:rsidRPr="0055501C">
        <w:t xml:space="preserve">Be </w:t>
      </w:r>
      <w:r w:rsidR="003B5EE4">
        <w:t xml:space="preserve">welcoming, </w:t>
      </w:r>
      <w:r w:rsidRPr="0055501C">
        <w:t>interested, sympathetic</w:t>
      </w:r>
      <w:r w:rsidR="00AF463C" w:rsidRPr="0055501C">
        <w:t xml:space="preserve"> and engaged</w:t>
      </w:r>
    </w:p>
    <w:p w14:paraId="5B5D2F60" w14:textId="77777777" w:rsidR="00042D73" w:rsidRPr="0055501C" w:rsidRDefault="00042D73" w:rsidP="00042D73">
      <w:pPr>
        <w:pStyle w:val="ListParagraph"/>
        <w:numPr>
          <w:ilvl w:val="0"/>
          <w:numId w:val="5"/>
        </w:numPr>
        <w:spacing w:after="0"/>
        <w:jc w:val="both"/>
      </w:pPr>
      <w:r w:rsidRPr="0055501C">
        <w:t>Be mindful of the section above and ensure that students are meeting our expecta</w:t>
      </w:r>
      <w:r w:rsidR="00BD286D" w:rsidRPr="0055501C">
        <w:t>tions</w:t>
      </w:r>
    </w:p>
    <w:p w14:paraId="20EF52B7" w14:textId="77777777" w:rsidR="00BD286D" w:rsidRPr="0055501C" w:rsidRDefault="00BD286D" w:rsidP="00042D73">
      <w:pPr>
        <w:pStyle w:val="ListParagraph"/>
        <w:numPr>
          <w:ilvl w:val="0"/>
          <w:numId w:val="5"/>
        </w:numPr>
        <w:spacing w:after="0"/>
        <w:jc w:val="both"/>
      </w:pPr>
      <w:r w:rsidRPr="0055501C">
        <w:t>Take time to read through the documentation provided by the college to your school</w:t>
      </w:r>
    </w:p>
    <w:p w14:paraId="1844EBFB" w14:textId="77777777" w:rsidR="00AF463C" w:rsidRPr="0055501C" w:rsidRDefault="00AF463C" w:rsidP="00042D73">
      <w:pPr>
        <w:pStyle w:val="ListParagraph"/>
        <w:numPr>
          <w:ilvl w:val="0"/>
          <w:numId w:val="5"/>
        </w:numPr>
        <w:spacing w:after="0"/>
        <w:jc w:val="both"/>
      </w:pPr>
      <w:r w:rsidRPr="0055501C">
        <w:t>Take time to discuss planned lessons</w:t>
      </w:r>
      <w:r w:rsidR="00524113" w:rsidRPr="0055501C">
        <w:t xml:space="preserve"> in advance</w:t>
      </w:r>
    </w:p>
    <w:p w14:paraId="271DCA30" w14:textId="77777777" w:rsidR="00DF1247" w:rsidRPr="0055501C" w:rsidRDefault="00DF1247" w:rsidP="00042D73">
      <w:pPr>
        <w:pStyle w:val="ListParagraph"/>
        <w:numPr>
          <w:ilvl w:val="0"/>
          <w:numId w:val="5"/>
        </w:numPr>
        <w:spacing w:after="0"/>
        <w:jc w:val="both"/>
      </w:pPr>
      <w:r w:rsidRPr="0055501C">
        <w:t xml:space="preserve">Check </w:t>
      </w:r>
      <w:r w:rsidR="00BD286D" w:rsidRPr="0055501C">
        <w:t>your student</w:t>
      </w:r>
      <w:r w:rsidR="003B5EE4">
        <w:t>’</w:t>
      </w:r>
      <w:r w:rsidR="00BD286D" w:rsidRPr="0055501C">
        <w:t>s folder</w:t>
      </w:r>
      <w:r w:rsidRPr="0055501C">
        <w:t xml:space="preserve"> regularly</w:t>
      </w:r>
    </w:p>
    <w:p w14:paraId="3CE24A49" w14:textId="77777777" w:rsidR="00042D73" w:rsidRDefault="00AF463C" w:rsidP="00042D73">
      <w:pPr>
        <w:pStyle w:val="ListParagraph"/>
        <w:numPr>
          <w:ilvl w:val="0"/>
          <w:numId w:val="5"/>
        </w:numPr>
        <w:spacing w:after="0"/>
        <w:jc w:val="both"/>
      </w:pPr>
      <w:r w:rsidRPr="0055501C">
        <w:t>Observe the student teaching and discuss this with them</w:t>
      </w:r>
    </w:p>
    <w:p w14:paraId="5D0864BC" w14:textId="1BC525E3" w:rsidR="0017257C" w:rsidRPr="008C2A4D" w:rsidRDefault="0017257C" w:rsidP="0017257C">
      <w:pPr>
        <w:pStyle w:val="ListParagraph"/>
        <w:numPr>
          <w:ilvl w:val="0"/>
          <w:numId w:val="5"/>
        </w:numPr>
        <w:spacing w:after="0"/>
        <w:jc w:val="both"/>
      </w:pPr>
      <w:r w:rsidRPr="008C2A4D">
        <w:t>Discuss the areas they may include in their weekly evaluations</w:t>
      </w:r>
    </w:p>
    <w:p w14:paraId="5048AADC" w14:textId="77777777" w:rsidR="00AF463C" w:rsidRPr="0055501C" w:rsidRDefault="00AF463C" w:rsidP="00042D73">
      <w:pPr>
        <w:pStyle w:val="ListParagraph"/>
        <w:numPr>
          <w:ilvl w:val="0"/>
          <w:numId w:val="5"/>
        </w:numPr>
        <w:spacing w:after="0"/>
        <w:jc w:val="both"/>
      </w:pPr>
      <w:r w:rsidRPr="0055501C">
        <w:t>Raise any concerns</w:t>
      </w:r>
      <w:r w:rsidR="00524113" w:rsidRPr="0055501C">
        <w:t xml:space="preserve"> with them and/or with the school and Stranmillis</w:t>
      </w:r>
    </w:p>
    <w:p w14:paraId="0ECF99AF" w14:textId="77777777" w:rsidR="00AF463C" w:rsidRDefault="00AF463C" w:rsidP="00042D73">
      <w:pPr>
        <w:pStyle w:val="ListParagraph"/>
        <w:numPr>
          <w:ilvl w:val="0"/>
          <w:numId w:val="5"/>
        </w:numPr>
        <w:spacing w:after="0"/>
        <w:jc w:val="both"/>
      </w:pPr>
      <w:r w:rsidRPr="0055501C">
        <w:t xml:space="preserve">Be honest with the student’s Placement Supervisor </w:t>
      </w:r>
    </w:p>
    <w:p w14:paraId="09028690" w14:textId="1368008A" w:rsidR="00AB1CAB" w:rsidRPr="00CA3F48" w:rsidRDefault="00AB1CAB" w:rsidP="00042D73">
      <w:pPr>
        <w:pStyle w:val="ListParagraph"/>
        <w:numPr>
          <w:ilvl w:val="0"/>
          <w:numId w:val="5"/>
        </w:numPr>
        <w:spacing w:after="0"/>
        <w:jc w:val="both"/>
        <w:rPr>
          <w:i/>
          <w:iCs/>
          <w:color w:val="002060"/>
        </w:rPr>
      </w:pPr>
      <w:r w:rsidRPr="00CA3F48">
        <w:rPr>
          <w:i/>
          <w:iCs/>
          <w:color w:val="002060"/>
        </w:rPr>
        <w:t>Be cognisant of the stresses of the final year placement, particularly since this is their first</w:t>
      </w:r>
      <w:r w:rsidR="009C33D3">
        <w:rPr>
          <w:i/>
          <w:iCs/>
          <w:color w:val="002060"/>
        </w:rPr>
        <w:t xml:space="preserve"> </w:t>
      </w:r>
      <w:r w:rsidRPr="00CA3F48">
        <w:rPr>
          <w:i/>
          <w:iCs/>
          <w:color w:val="002060"/>
        </w:rPr>
        <w:t>time teaching in the Special Education Sector and inform the student’s tutor should you have concern about their mental health or general well-being.</w:t>
      </w:r>
    </w:p>
    <w:p w14:paraId="4D47874B" w14:textId="77777777" w:rsidR="00597E89" w:rsidRPr="00CA3F48" w:rsidRDefault="00597E89" w:rsidP="00597E89">
      <w:pPr>
        <w:spacing w:after="0"/>
        <w:jc w:val="both"/>
        <w:rPr>
          <w:i/>
          <w:iCs/>
          <w:color w:val="002060"/>
        </w:rPr>
      </w:pPr>
    </w:p>
    <w:p w14:paraId="4C1E3557" w14:textId="77777777" w:rsidR="00597E89" w:rsidRPr="000434ED" w:rsidRDefault="005171D7" w:rsidP="00597E89">
      <w:pPr>
        <w:spacing w:after="0"/>
        <w:jc w:val="both"/>
        <w:rPr>
          <w:color w:val="1F3864" w:themeColor="accent5" w:themeShade="80"/>
          <w:sz w:val="24"/>
          <w:szCs w:val="24"/>
        </w:rPr>
      </w:pPr>
      <w:r w:rsidRPr="000434ED">
        <w:rPr>
          <w:color w:val="1F3864" w:themeColor="accent5" w:themeShade="80"/>
          <w:sz w:val="24"/>
          <w:szCs w:val="24"/>
        </w:rPr>
        <w:t>Assessment</w:t>
      </w:r>
    </w:p>
    <w:p w14:paraId="3DF1366D" w14:textId="77777777" w:rsidR="005171D7" w:rsidRPr="0055501C" w:rsidRDefault="005171D7" w:rsidP="005171D7">
      <w:pPr>
        <w:pStyle w:val="ListParagraph"/>
        <w:numPr>
          <w:ilvl w:val="0"/>
          <w:numId w:val="8"/>
        </w:numPr>
        <w:spacing w:after="0"/>
        <w:jc w:val="both"/>
      </w:pPr>
      <w:r w:rsidRPr="0055501C">
        <w:t xml:space="preserve">Your student will have </w:t>
      </w:r>
      <w:r w:rsidR="0073089E">
        <w:t>three visits:</w:t>
      </w:r>
      <w:r w:rsidRPr="0055501C">
        <w:t xml:space="preserve"> </w:t>
      </w:r>
      <w:r w:rsidR="0073089E">
        <w:t>two from their Supervisor and one from an Associate Placement Assessor (APA)</w:t>
      </w:r>
    </w:p>
    <w:p w14:paraId="69C1DC0C" w14:textId="77777777" w:rsidR="005171D7" w:rsidRPr="0055501C" w:rsidRDefault="005171D7" w:rsidP="005171D7">
      <w:pPr>
        <w:pStyle w:val="ListParagraph"/>
        <w:numPr>
          <w:ilvl w:val="0"/>
          <w:numId w:val="8"/>
        </w:numPr>
        <w:spacing w:after="0"/>
        <w:jc w:val="both"/>
      </w:pPr>
      <w:r w:rsidRPr="0055501C">
        <w:t>Whilst the visit is important, their final mar</w:t>
      </w:r>
      <w:r w:rsidR="000434ED">
        <w:t>k will be a</w:t>
      </w:r>
      <w:r w:rsidRPr="0055501C">
        <w:t xml:space="preserve"> holistic one, awarded at the end of the placement, which reflects the journey travelled throughout the seven weeks. It is made up of the following elements:</w:t>
      </w:r>
    </w:p>
    <w:p w14:paraId="4D239A24" w14:textId="77777777" w:rsidR="005171D7" w:rsidRPr="0055501C" w:rsidRDefault="0055501C" w:rsidP="005171D7">
      <w:pPr>
        <w:pStyle w:val="ListParagraph"/>
        <w:numPr>
          <w:ilvl w:val="0"/>
          <w:numId w:val="8"/>
        </w:numPr>
        <w:spacing w:after="0"/>
        <w:ind w:firstLine="273"/>
        <w:jc w:val="both"/>
      </w:pPr>
      <w:r w:rsidRPr="0055501C">
        <w:t>Teaching</w:t>
      </w:r>
      <w:r w:rsidR="005171D7" w:rsidRPr="0055501C">
        <w:t xml:space="preserve"> file</w:t>
      </w:r>
    </w:p>
    <w:p w14:paraId="69DD327D" w14:textId="77777777" w:rsidR="005171D7" w:rsidRPr="0055501C" w:rsidRDefault="005171D7" w:rsidP="005171D7">
      <w:pPr>
        <w:pStyle w:val="ListParagraph"/>
        <w:numPr>
          <w:ilvl w:val="0"/>
          <w:numId w:val="8"/>
        </w:numPr>
        <w:spacing w:after="0"/>
        <w:ind w:firstLine="273"/>
        <w:jc w:val="both"/>
      </w:pPr>
      <w:r w:rsidRPr="0055501C">
        <w:t>Lesson evaluations</w:t>
      </w:r>
    </w:p>
    <w:p w14:paraId="65E6D653" w14:textId="77777777" w:rsidR="0055501C" w:rsidRPr="0055501C" w:rsidRDefault="0055501C" w:rsidP="005171D7">
      <w:pPr>
        <w:pStyle w:val="ListParagraph"/>
        <w:numPr>
          <w:ilvl w:val="0"/>
          <w:numId w:val="8"/>
        </w:numPr>
        <w:spacing w:after="0"/>
        <w:ind w:firstLine="273"/>
        <w:jc w:val="both"/>
      </w:pPr>
      <w:r w:rsidRPr="0055501C">
        <w:t>Competence Grid</w:t>
      </w:r>
    </w:p>
    <w:p w14:paraId="63B92416" w14:textId="77777777" w:rsidR="005171D7" w:rsidRPr="0055501C" w:rsidRDefault="0055501C" w:rsidP="005171D7">
      <w:pPr>
        <w:pStyle w:val="ListParagraph"/>
        <w:numPr>
          <w:ilvl w:val="0"/>
          <w:numId w:val="8"/>
        </w:numPr>
        <w:spacing w:after="0"/>
        <w:ind w:firstLine="273"/>
        <w:jc w:val="both"/>
      </w:pPr>
      <w:r w:rsidRPr="0055501C">
        <w:t>L</w:t>
      </w:r>
      <w:r w:rsidR="005171D7" w:rsidRPr="0055501C">
        <w:t>esson observations</w:t>
      </w:r>
      <w:r w:rsidRPr="0055501C">
        <w:t xml:space="preserve"> conducted by the Placement Supervisor</w:t>
      </w:r>
    </w:p>
    <w:p w14:paraId="50AA5C73" w14:textId="77777777" w:rsidR="005171D7" w:rsidRPr="0055501C" w:rsidRDefault="0055501C" w:rsidP="005171D7">
      <w:pPr>
        <w:pStyle w:val="ListParagraph"/>
        <w:numPr>
          <w:ilvl w:val="0"/>
          <w:numId w:val="8"/>
        </w:numPr>
        <w:spacing w:after="0"/>
        <w:ind w:firstLine="273"/>
        <w:jc w:val="both"/>
      </w:pPr>
      <w:r w:rsidRPr="0055501C">
        <w:t>P</w:t>
      </w:r>
      <w:r w:rsidR="005171D7" w:rsidRPr="0055501C">
        <w:t>ost-lesson discussion</w:t>
      </w:r>
      <w:r w:rsidRPr="0055501C">
        <w:t xml:space="preserve">s between </w:t>
      </w:r>
      <w:r>
        <w:t xml:space="preserve">the </w:t>
      </w:r>
      <w:r w:rsidRPr="0055501C">
        <w:t>Supervisor and student</w:t>
      </w:r>
    </w:p>
    <w:p w14:paraId="32A9764E" w14:textId="77777777" w:rsidR="0055501C" w:rsidRPr="0055501C" w:rsidRDefault="0055501C" w:rsidP="005171D7">
      <w:pPr>
        <w:pStyle w:val="ListParagraph"/>
        <w:numPr>
          <w:ilvl w:val="0"/>
          <w:numId w:val="8"/>
        </w:numPr>
        <w:spacing w:after="0"/>
        <w:ind w:firstLine="273"/>
        <w:jc w:val="both"/>
      </w:pPr>
      <w:r w:rsidRPr="0055501C">
        <w:t>Discussions between</w:t>
      </w:r>
      <w:r>
        <w:t xml:space="preserve"> the</w:t>
      </w:r>
      <w:r w:rsidRPr="0055501C">
        <w:t xml:space="preserve"> teacher and Supervisor</w:t>
      </w:r>
    </w:p>
    <w:p w14:paraId="2A2C4F9A" w14:textId="77777777" w:rsidR="003B5EE4" w:rsidRDefault="0055501C" w:rsidP="00597E89">
      <w:pPr>
        <w:pStyle w:val="ListParagraph"/>
        <w:numPr>
          <w:ilvl w:val="0"/>
          <w:numId w:val="8"/>
        </w:numPr>
        <w:spacing w:after="0"/>
        <w:ind w:firstLine="273"/>
        <w:jc w:val="both"/>
      </w:pPr>
      <w:r w:rsidRPr="0055501C">
        <w:t xml:space="preserve">Report from </w:t>
      </w:r>
      <w:r w:rsidR="000434ED">
        <w:t xml:space="preserve">the </w:t>
      </w:r>
      <w:r w:rsidRPr="0055501C">
        <w:t>school</w:t>
      </w:r>
    </w:p>
    <w:p w14:paraId="00F68271" w14:textId="77777777" w:rsidR="003B5EE4" w:rsidRDefault="003B5EE4" w:rsidP="003B5EE4">
      <w:pPr>
        <w:pStyle w:val="ListParagraph"/>
        <w:spacing w:after="0"/>
        <w:ind w:left="993"/>
        <w:jc w:val="both"/>
      </w:pPr>
    </w:p>
    <w:p w14:paraId="0BF6E512" w14:textId="77777777" w:rsidR="00597E89" w:rsidRPr="000434ED" w:rsidRDefault="00597E89" w:rsidP="003B5EE4">
      <w:pPr>
        <w:spacing w:after="0"/>
        <w:jc w:val="both"/>
        <w:rPr>
          <w:color w:val="1F3864" w:themeColor="accent5" w:themeShade="80"/>
        </w:rPr>
      </w:pPr>
      <w:r w:rsidRPr="000434ED">
        <w:rPr>
          <w:color w:val="1F3864" w:themeColor="accent5" w:themeShade="80"/>
          <w:sz w:val="24"/>
          <w:szCs w:val="24"/>
        </w:rPr>
        <w:t>Absences</w:t>
      </w:r>
    </w:p>
    <w:p w14:paraId="19BEA9FA" w14:textId="77777777" w:rsidR="00597E89" w:rsidRPr="0055501C" w:rsidRDefault="00597E89" w:rsidP="00597E89">
      <w:pPr>
        <w:pStyle w:val="ListParagraph"/>
        <w:numPr>
          <w:ilvl w:val="0"/>
          <w:numId w:val="4"/>
        </w:numPr>
        <w:spacing w:after="0"/>
        <w:jc w:val="both"/>
      </w:pPr>
      <w:r w:rsidRPr="0055501C">
        <w:t>Due to the number of days required to attain Qualified Teacher Status, students are required to make up any days lost due to absence</w:t>
      </w:r>
      <w:r w:rsidR="0055501C" w:rsidRPr="0055501C">
        <w:t xml:space="preserve"> </w:t>
      </w:r>
      <w:r w:rsidR="0055501C">
        <w:t>(not including</w:t>
      </w:r>
      <w:r w:rsidR="0055501C" w:rsidRPr="0055501C">
        <w:t xml:space="preserve"> days in which the school is closed</w:t>
      </w:r>
      <w:r w:rsidR="0055501C">
        <w:t>)</w:t>
      </w:r>
    </w:p>
    <w:p w14:paraId="428B90E8" w14:textId="77777777" w:rsidR="00597E89" w:rsidRPr="0055501C" w:rsidRDefault="00597E89" w:rsidP="00597E89">
      <w:pPr>
        <w:pStyle w:val="ListParagraph"/>
        <w:numPr>
          <w:ilvl w:val="0"/>
          <w:numId w:val="4"/>
        </w:numPr>
        <w:spacing w:after="0"/>
        <w:jc w:val="both"/>
      </w:pPr>
      <w:r w:rsidRPr="0055501C">
        <w:t xml:space="preserve">The student must discuss and agree with the school how best to make up these days </w:t>
      </w:r>
    </w:p>
    <w:p w14:paraId="7F42F57F" w14:textId="77777777" w:rsidR="005171D7" w:rsidRPr="0055501C" w:rsidRDefault="005171D7" w:rsidP="005171D7">
      <w:pPr>
        <w:spacing w:after="0"/>
        <w:jc w:val="both"/>
      </w:pPr>
    </w:p>
    <w:p w14:paraId="3FFD138D" w14:textId="77777777" w:rsidR="00CE15A8" w:rsidRDefault="00CE15A8" w:rsidP="005171D7">
      <w:pPr>
        <w:spacing w:after="0"/>
        <w:jc w:val="both"/>
        <w:rPr>
          <w:color w:val="1F3864" w:themeColor="accent5" w:themeShade="80"/>
          <w:sz w:val="24"/>
          <w:szCs w:val="24"/>
        </w:rPr>
      </w:pPr>
    </w:p>
    <w:p w14:paraId="431F5497" w14:textId="77777777" w:rsidR="00CE15A8" w:rsidRDefault="00CE15A8" w:rsidP="005171D7">
      <w:pPr>
        <w:spacing w:after="0"/>
        <w:jc w:val="both"/>
        <w:rPr>
          <w:color w:val="1F3864" w:themeColor="accent5" w:themeShade="80"/>
          <w:sz w:val="24"/>
          <w:szCs w:val="24"/>
        </w:rPr>
      </w:pPr>
    </w:p>
    <w:p w14:paraId="394B60CA" w14:textId="77777777" w:rsidR="00CE15A8" w:rsidRDefault="00CE15A8" w:rsidP="005171D7">
      <w:pPr>
        <w:spacing w:after="0"/>
        <w:jc w:val="both"/>
        <w:rPr>
          <w:color w:val="1F3864" w:themeColor="accent5" w:themeShade="80"/>
          <w:sz w:val="24"/>
          <w:szCs w:val="24"/>
        </w:rPr>
      </w:pPr>
    </w:p>
    <w:p w14:paraId="203A5878" w14:textId="6C1DDB86" w:rsidR="00CE15A8" w:rsidRDefault="00CE15A8" w:rsidP="005171D7">
      <w:pPr>
        <w:spacing w:after="0"/>
        <w:jc w:val="both"/>
        <w:rPr>
          <w:color w:val="1F3864" w:themeColor="accent5" w:themeShade="80"/>
          <w:sz w:val="24"/>
          <w:szCs w:val="24"/>
        </w:rPr>
      </w:pPr>
    </w:p>
    <w:p w14:paraId="10B8F861" w14:textId="79B56214" w:rsidR="00CE15A8" w:rsidRDefault="00CE15A8" w:rsidP="005171D7">
      <w:pPr>
        <w:spacing w:after="0"/>
        <w:jc w:val="both"/>
        <w:rPr>
          <w:color w:val="1F3864" w:themeColor="accent5" w:themeShade="80"/>
          <w:sz w:val="24"/>
          <w:szCs w:val="24"/>
        </w:rPr>
      </w:pPr>
      <w:r>
        <w:rPr>
          <w:noProof/>
          <w:lang w:eastAsia="en-GB"/>
        </w:rPr>
        <w:drawing>
          <wp:anchor distT="0" distB="0" distL="114300" distR="114300" simplePos="0" relativeHeight="251658241" behindDoc="0" locked="0" layoutInCell="1" allowOverlap="1" wp14:anchorId="19E616F6" wp14:editId="13FFBA3D">
            <wp:simplePos x="0" y="0"/>
            <wp:positionH relativeFrom="margin">
              <wp:posOffset>1907160</wp:posOffset>
            </wp:positionH>
            <wp:positionV relativeFrom="paragraph">
              <wp:posOffset>71046</wp:posOffset>
            </wp:positionV>
            <wp:extent cx="1803400" cy="487045"/>
            <wp:effectExtent l="0" t="0" r="635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enary-Logo---White-Background.png"/>
                    <pic:cNvPicPr/>
                  </pic:nvPicPr>
                  <pic:blipFill rotWithShape="1">
                    <a:blip r:embed="rId11" cstate="print">
                      <a:extLst>
                        <a:ext uri="{28A0092B-C50C-407E-A947-70E740481C1C}">
                          <a14:useLocalDpi xmlns:a14="http://schemas.microsoft.com/office/drawing/2010/main" val="0"/>
                        </a:ext>
                      </a:extLst>
                    </a:blip>
                    <a:srcRect l="4755" t="23422" r="5411" b="28024"/>
                    <a:stretch/>
                  </pic:blipFill>
                  <pic:spPr bwMode="auto">
                    <a:xfrm>
                      <a:off x="0" y="0"/>
                      <a:ext cx="1803400" cy="4870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D724AB" w14:textId="4255F8B9" w:rsidR="00CE15A8" w:rsidRDefault="00CE15A8" w:rsidP="005171D7">
      <w:pPr>
        <w:spacing w:after="0"/>
        <w:jc w:val="both"/>
        <w:rPr>
          <w:color w:val="1F3864" w:themeColor="accent5" w:themeShade="80"/>
          <w:sz w:val="24"/>
          <w:szCs w:val="24"/>
        </w:rPr>
      </w:pPr>
    </w:p>
    <w:p w14:paraId="46BB4968" w14:textId="77777777" w:rsidR="00CE15A8" w:rsidRDefault="00CE15A8" w:rsidP="005171D7">
      <w:pPr>
        <w:spacing w:after="0"/>
        <w:jc w:val="both"/>
        <w:rPr>
          <w:color w:val="1F3864" w:themeColor="accent5" w:themeShade="80"/>
          <w:sz w:val="24"/>
          <w:szCs w:val="24"/>
        </w:rPr>
      </w:pPr>
    </w:p>
    <w:p w14:paraId="702F5D17" w14:textId="77777777" w:rsidR="00CE15A8" w:rsidRDefault="00CE15A8" w:rsidP="005171D7">
      <w:pPr>
        <w:spacing w:after="0"/>
        <w:jc w:val="both"/>
        <w:rPr>
          <w:color w:val="1F3864" w:themeColor="accent5" w:themeShade="80"/>
          <w:sz w:val="24"/>
          <w:szCs w:val="24"/>
        </w:rPr>
      </w:pPr>
    </w:p>
    <w:p w14:paraId="4CF29BF6" w14:textId="103F7BB8" w:rsidR="00CE15A8" w:rsidRDefault="00CE15A8" w:rsidP="005171D7">
      <w:pPr>
        <w:spacing w:after="0"/>
        <w:jc w:val="both"/>
        <w:rPr>
          <w:color w:val="1F3864" w:themeColor="accent5" w:themeShade="80"/>
          <w:sz w:val="24"/>
          <w:szCs w:val="24"/>
        </w:rPr>
      </w:pPr>
    </w:p>
    <w:p w14:paraId="07E2E052" w14:textId="77777777" w:rsidR="00CE15A8" w:rsidRDefault="00CE15A8" w:rsidP="005171D7">
      <w:pPr>
        <w:spacing w:after="0"/>
        <w:jc w:val="both"/>
        <w:rPr>
          <w:color w:val="1F3864" w:themeColor="accent5" w:themeShade="80"/>
          <w:sz w:val="24"/>
          <w:szCs w:val="24"/>
        </w:rPr>
      </w:pPr>
    </w:p>
    <w:p w14:paraId="46D11028" w14:textId="1255FD4B" w:rsidR="005171D7" w:rsidRPr="000434ED" w:rsidRDefault="005171D7" w:rsidP="005171D7">
      <w:pPr>
        <w:spacing w:after="0"/>
        <w:jc w:val="both"/>
        <w:rPr>
          <w:color w:val="1F3864" w:themeColor="accent5" w:themeShade="80"/>
          <w:sz w:val="24"/>
          <w:szCs w:val="24"/>
        </w:rPr>
      </w:pPr>
      <w:r w:rsidRPr="000434ED">
        <w:rPr>
          <w:color w:val="1F3864" w:themeColor="accent5" w:themeShade="80"/>
          <w:sz w:val="24"/>
          <w:szCs w:val="24"/>
        </w:rPr>
        <w:t>Contacts</w:t>
      </w:r>
    </w:p>
    <w:p w14:paraId="29F7E94F" w14:textId="63CF99EA" w:rsidR="00CE15A8" w:rsidRDefault="00CE15A8" w:rsidP="008B123C">
      <w:pPr>
        <w:pStyle w:val="ListParagraph"/>
        <w:numPr>
          <w:ilvl w:val="0"/>
          <w:numId w:val="7"/>
        </w:numPr>
        <w:spacing w:after="0"/>
        <w:jc w:val="both"/>
      </w:pPr>
      <w:r>
        <w:t xml:space="preserve">Head of SBW@ Mr. Steven Park </w:t>
      </w:r>
      <w:hyperlink r:id="rId12" w:history="1">
        <w:r w:rsidRPr="009E2E20">
          <w:rPr>
            <w:rStyle w:val="Hyperlink"/>
          </w:rPr>
          <w:t>s.park@stran.ac.uk</w:t>
        </w:r>
      </w:hyperlink>
    </w:p>
    <w:p w14:paraId="00EF6E26" w14:textId="3B1B8631" w:rsidR="00CE15A8" w:rsidRDefault="005171D7" w:rsidP="008B123C">
      <w:pPr>
        <w:pStyle w:val="ListParagraph"/>
        <w:numPr>
          <w:ilvl w:val="0"/>
          <w:numId w:val="7"/>
        </w:numPr>
        <w:spacing w:after="0"/>
        <w:jc w:val="both"/>
      </w:pPr>
      <w:r w:rsidRPr="0055501C">
        <w:t>Your student should provide you with the details for their Placement Supervisor</w:t>
      </w:r>
    </w:p>
    <w:p w14:paraId="21D080FA" w14:textId="5E082662" w:rsidR="005171D7" w:rsidRPr="0055501C" w:rsidRDefault="005171D7" w:rsidP="008B123C">
      <w:pPr>
        <w:pStyle w:val="ListParagraph"/>
        <w:numPr>
          <w:ilvl w:val="0"/>
          <w:numId w:val="7"/>
        </w:numPr>
        <w:spacing w:after="0"/>
        <w:jc w:val="both"/>
      </w:pPr>
      <w:r w:rsidRPr="0055501C">
        <w:t xml:space="preserve">Alternatively, you can contact the Placements Team at </w:t>
      </w:r>
      <w:hyperlink r:id="rId13" w:history="1">
        <w:r w:rsidRPr="0055501C">
          <w:rPr>
            <w:rStyle w:val="Hyperlink"/>
          </w:rPr>
          <w:t>placements@stran.ac.uk</w:t>
        </w:r>
      </w:hyperlink>
    </w:p>
    <w:p w14:paraId="56F0B888" w14:textId="77777777" w:rsidR="005171D7" w:rsidRPr="0055501C" w:rsidRDefault="005171D7" w:rsidP="005171D7">
      <w:pPr>
        <w:spacing w:after="0"/>
        <w:jc w:val="both"/>
      </w:pPr>
    </w:p>
    <w:p w14:paraId="6BE41EB5" w14:textId="5380F485" w:rsidR="003B5EE4" w:rsidRDefault="005171D7" w:rsidP="000C20CD">
      <w:pPr>
        <w:spacing w:after="0"/>
        <w:jc w:val="both"/>
        <w:rPr>
          <w:i/>
          <w:color w:val="1F3864" w:themeColor="accent5" w:themeShade="80"/>
        </w:rPr>
      </w:pPr>
      <w:r w:rsidRPr="000434ED">
        <w:rPr>
          <w:i/>
          <w:color w:val="1F3864" w:themeColor="accent5" w:themeShade="80"/>
        </w:rPr>
        <w:t xml:space="preserve">Further detail on all of the above can be found in the </w:t>
      </w:r>
      <w:r w:rsidRPr="000434ED">
        <w:rPr>
          <w:color w:val="1F3864" w:themeColor="accent5" w:themeShade="80"/>
        </w:rPr>
        <w:t>Guide to School-Based Work</w:t>
      </w:r>
      <w:r w:rsidRPr="000434ED">
        <w:rPr>
          <w:i/>
          <w:color w:val="1F3864" w:themeColor="accent5" w:themeShade="80"/>
        </w:rPr>
        <w:t>, a copy of which your school and the student have been sent.</w:t>
      </w:r>
    </w:p>
    <w:p w14:paraId="109578C2" w14:textId="77777777" w:rsidR="00CE15A8" w:rsidRDefault="00CE15A8" w:rsidP="000C20CD">
      <w:pPr>
        <w:spacing w:after="0"/>
        <w:jc w:val="both"/>
        <w:rPr>
          <w:i/>
          <w:color w:val="1F3864" w:themeColor="accent5" w:themeShade="80"/>
        </w:rPr>
      </w:pPr>
    </w:p>
    <w:p w14:paraId="1407E5E2" w14:textId="6CCC3974" w:rsidR="00CE15A8" w:rsidRPr="000C20CD" w:rsidRDefault="00CE15A8" w:rsidP="000C20CD">
      <w:pPr>
        <w:spacing w:after="0"/>
        <w:jc w:val="both"/>
        <w:rPr>
          <w:sz w:val="24"/>
          <w:szCs w:val="24"/>
        </w:rPr>
      </w:pPr>
      <w:r>
        <w:rPr>
          <w:i/>
          <w:color w:val="1F3864" w:themeColor="accent5" w:themeShade="80"/>
        </w:rPr>
        <w:t>Thank you, again, for your support of our students.</w:t>
      </w:r>
    </w:p>
    <w:sectPr w:rsidR="00CE15A8" w:rsidRPr="000C20CD" w:rsidSect="003B5EE4">
      <w:pgSz w:w="11906" w:h="16838"/>
      <w:pgMar w:top="56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C372F" w14:textId="77777777" w:rsidR="00330B4A" w:rsidRDefault="00330B4A" w:rsidP="003B5EE4">
      <w:pPr>
        <w:spacing w:after="0" w:line="240" w:lineRule="auto"/>
      </w:pPr>
      <w:r>
        <w:separator/>
      </w:r>
    </w:p>
  </w:endnote>
  <w:endnote w:type="continuationSeparator" w:id="0">
    <w:p w14:paraId="70676136" w14:textId="77777777" w:rsidR="00330B4A" w:rsidRDefault="00330B4A" w:rsidP="003B5EE4">
      <w:pPr>
        <w:spacing w:after="0" w:line="240" w:lineRule="auto"/>
      </w:pPr>
      <w:r>
        <w:continuationSeparator/>
      </w:r>
    </w:p>
  </w:endnote>
  <w:endnote w:type="continuationNotice" w:id="1">
    <w:p w14:paraId="01A3E088" w14:textId="77777777" w:rsidR="00330B4A" w:rsidRDefault="00330B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9BD7F" w14:textId="77777777" w:rsidR="00330B4A" w:rsidRDefault="00330B4A" w:rsidP="003B5EE4">
      <w:pPr>
        <w:spacing w:after="0" w:line="240" w:lineRule="auto"/>
      </w:pPr>
      <w:r>
        <w:separator/>
      </w:r>
    </w:p>
  </w:footnote>
  <w:footnote w:type="continuationSeparator" w:id="0">
    <w:p w14:paraId="6120DD9D" w14:textId="77777777" w:rsidR="00330B4A" w:rsidRDefault="00330B4A" w:rsidP="003B5EE4">
      <w:pPr>
        <w:spacing w:after="0" w:line="240" w:lineRule="auto"/>
      </w:pPr>
      <w:r>
        <w:continuationSeparator/>
      </w:r>
    </w:p>
  </w:footnote>
  <w:footnote w:type="continuationNotice" w:id="1">
    <w:p w14:paraId="4AB7D8B7" w14:textId="77777777" w:rsidR="00330B4A" w:rsidRDefault="00330B4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00D9A"/>
    <w:multiLevelType w:val="hybridMultilevel"/>
    <w:tmpl w:val="22EAB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915A3D"/>
    <w:multiLevelType w:val="hybridMultilevel"/>
    <w:tmpl w:val="1AEAE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44A25"/>
    <w:multiLevelType w:val="hybridMultilevel"/>
    <w:tmpl w:val="BEBE0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1D1F02"/>
    <w:multiLevelType w:val="hybridMultilevel"/>
    <w:tmpl w:val="6A6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C12D66"/>
    <w:multiLevelType w:val="hybridMultilevel"/>
    <w:tmpl w:val="B6D0DB34"/>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5" w15:restartNumberingAfterBreak="0">
    <w:nsid w:val="3F8060B7"/>
    <w:multiLevelType w:val="hybridMultilevel"/>
    <w:tmpl w:val="215AF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494880"/>
    <w:multiLevelType w:val="hybridMultilevel"/>
    <w:tmpl w:val="3EFCD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240AFF"/>
    <w:multiLevelType w:val="hybridMultilevel"/>
    <w:tmpl w:val="0A907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895CBD"/>
    <w:multiLevelType w:val="hybridMultilevel"/>
    <w:tmpl w:val="EB9C5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CC598B"/>
    <w:multiLevelType w:val="hybridMultilevel"/>
    <w:tmpl w:val="0AA268A4"/>
    <w:lvl w:ilvl="0" w:tplc="6E38DE7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FFA6D00"/>
    <w:multiLevelType w:val="hybridMultilevel"/>
    <w:tmpl w:val="EEE8DA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6"/>
  </w:num>
  <w:num w:numId="4">
    <w:abstractNumId w:val="3"/>
  </w:num>
  <w:num w:numId="5">
    <w:abstractNumId w:val="5"/>
  </w:num>
  <w:num w:numId="6">
    <w:abstractNumId w:val="10"/>
  </w:num>
  <w:num w:numId="7">
    <w:abstractNumId w:val="7"/>
  </w:num>
  <w:num w:numId="8">
    <w:abstractNumId w:val="0"/>
  </w:num>
  <w:num w:numId="9">
    <w:abstractNumId w:val="4"/>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73C"/>
    <w:rsid w:val="00042D73"/>
    <w:rsid w:val="000434ED"/>
    <w:rsid w:val="00092054"/>
    <w:rsid w:val="000C20CD"/>
    <w:rsid w:val="000E0F76"/>
    <w:rsid w:val="001452E7"/>
    <w:rsid w:val="0017257C"/>
    <w:rsid w:val="001F1CBF"/>
    <w:rsid w:val="002132B0"/>
    <w:rsid w:val="00222BD9"/>
    <w:rsid w:val="00242E70"/>
    <w:rsid w:val="0027300D"/>
    <w:rsid w:val="002F3B7E"/>
    <w:rsid w:val="00330B4A"/>
    <w:rsid w:val="003B5EE4"/>
    <w:rsid w:val="003D5039"/>
    <w:rsid w:val="004062E2"/>
    <w:rsid w:val="00412E02"/>
    <w:rsid w:val="004E6ED5"/>
    <w:rsid w:val="005171D7"/>
    <w:rsid w:val="00524113"/>
    <w:rsid w:val="0055501C"/>
    <w:rsid w:val="005974F6"/>
    <w:rsid w:val="00597E89"/>
    <w:rsid w:val="005A2E2A"/>
    <w:rsid w:val="0062773C"/>
    <w:rsid w:val="006A655E"/>
    <w:rsid w:val="00723AB7"/>
    <w:rsid w:val="0073089E"/>
    <w:rsid w:val="007B4245"/>
    <w:rsid w:val="007E1833"/>
    <w:rsid w:val="00830ABA"/>
    <w:rsid w:val="008371EC"/>
    <w:rsid w:val="00842C61"/>
    <w:rsid w:val="008B123C"/>
    <w:rsid w:val="008B619E"/>
    <w:rsid w:val="008C2A4D"/>
    <w:rsid w:val="00974897"/>
    <w:rsid w:val="00996617"/>
    <w:rsid w:val="009C33D3"/>
    <w:rsid w:val="00A82513"/>
    <w:rsid w:val="00AB1CAB"/>
    <w:rsid w:val="00AF463C"/>
    <w:rsid w:val="00B30FD5"/>
    <w:rsid w:val="00B96198"/>
    <w:rsid w:val="00BD286D"/>
    <w:rsid w:val="00C524C9"/>
    <w:rsid w:val="00C95D37"/>
    <w:rsid w:val="00CA3F48"/>
    <w:rsid w:val="00CE15A8"/>
    <w:rsid w:val="00D169DB"/>
    <w:rsid w:val="00D875FD"/>
    <w:rsid w:val="00DB7857"/>
    <w:rsid w:val="00DD4495"/>
    <w:rsid w:val="00DD6FB1"/>
    <w:rsid w:val="00DF1247"/>
    <w:rsid w:val="00E7122F"/>
    <w:rsid w:val="00E8694F"/>
    <w:rsid w:val="00E87615"/>
    <w:rsid w:val="00F33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024C1"/>
  <w15:chartTrackingRefBased/>
  <w15:docId w15:val="{671677ED-7D87-47A8-A282-9B4338C7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0CD"/>
    <w:pPr>
      <w:ind w:left="720"/>
      <w:contextualSpacing/>
    </w:pPr>
  </w:style>
  <w:style w:type="character" w:styleId="Hyperlink">
    <w:name w:val="Hyperlink"/>
    <w:basedOn w:val="DefaultParagraphFont"/>
    <w:uiPriority w:val="99"/>
    <w:unhideWhenUsed/>
    <w:rsid w:val="005171D7"/>
    <w:rPr>
      <w:color w:val="0563C1" w:themeColor="hyperlink"/>
      <w:u w:val="single"/>
    </w:rPr>
  </w:style>
  <w:style w:type="paragraph" w:styleId="Header">
    <w:name w:val="header"/>
    <w:basedOn w:val="Normal"/>
    <w:link w:val="HeaderChar"/>
    <w:uiPriority w:val="99"/>
    <w:unhideWhenUsed/>
    <w:rsid w:val="003B5E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5EE4"/>
  </w:style>
  <w:style w:type="paragraph" w:styleId="Footer">
    <w:name w:val="footer"/>
    <w:basedOn w:val="Normal"/>
    <w:link w:val="FooterChar"/>
    <w:uiPriority w:val="99"/>
    <w:unhideWhenUsed/>
    <w:rsid w:val="003B5E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5EE4"/>
  </w:style>
  <w:style w:type="paragraph" w:customStyle="1" w:styleId="paragraph">
    <w:name w:val="paragraph"/>
    <w:basedOn w:val="Normal"/>
    <w:rsid w:val="007308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rsid w:val="0073089E"/>
  </w:style>
  <w:style w:type="character" w:customStyle="1" w:styleId="eop">
    <w:name w:val="eop"/>
    <w:rsid w:val="0073089E"/>
  </w:style>
  <w:style w:type="paragraph" w:styleId="Title">
    <w:name w:val="Title"/>
    <w:basedOn w:val="Normal"/>
    <w:link w:val="TitleChar"/>
    <w:qFormat/>
    <w:rsid w:val="00DD4495"/>
    <w:pPr>
      <w:spacing w:after="0" w:line="240" w:lineRule="auto"/>
      <w:jc w:val="center"/>
    </w:pPr>
    <w:rPr>
      <w:rFonts w:ascii="CG Times" w:eastAsia="Times New Roman" w:hAnsi="CG Times" w:cs="Times New Roman"/>
      <w:b/>
      <w:bCs/>
      <w:sz w:val="28"/>
      <w:szCs w:val="24"/>
    </w:rPr>
  </w:style>
  <w:style w:type="character" w:customStyle="1" w:styleId="TitleChar">
    <w:name w:val="Title Char"/>
    <w:basedOn w:val="DefaultParagraphFont"/>
    <w:link w:val="Title"/>
    <w:rsid w:val="00DD4495"/>
    <w:rPr>
      <w:rFonts w:ascii="CG Times" w:eastAsia="Times New Roman" w:hAnsi="CG Times" w:cs="Times New Roman"/>
      <w:b/>
      <w:bCs/>
      <w:sz w:val="28"/>
      <w:szCs w:val="24"/>
    </w:rPr>
  </w:style>
  <w:style w:type="character" w:styleId="UnresolvedMention">
    <w:name w:val="Unresolved Mention"/>
    <w:basedOn w:val="DefaultParagraphFont"/>
    <w:uiPriority w:val="99"/>
    <w:semiHidden/>
    <w:unhideWhenUsed/>
    <w:rsid w:val="00CE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lacements@stran.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park@stran.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3C4283AF26F344AFA54E175B197BF3" ma:contentTypeVersion="18" ma:contentTypeDescription="Create a new document." ma:contentTypeScope="" ma:versionID="5dc53e22f4fa524356ba4d86a9b781cd">
  <xsd:schema xmlns:xsd="http://www.w3.org/2001/XMLSchema" xmlns:xs="http://www.w3.org/2001/XMLSchema" xmlns:p="http://schemas.microsoft.com/office/2006/metadata/properties" xmlns:ns3="8b3928bd-f340-4458-9d2a-427247963318" xmlns:ns4="3df14833-5241-4754-ac40-c590fcdb9c73" targetNamespace="http://schemas.microsoft.com/office/2006/metadata/properties" ma:root="true" ma:fieldsID="38c5cde72c0df95532be48077a5ec285" ns3:_="" ns4:_="">
    <xsd:import namespace="8b3928bd-f340-4458-9d2a-427247963318"/>
    <xsd:import namespace="3df14833-5241-4754-ac40-c590fcdb9c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MediaServiceObjectDetectorVersions" minOccurs="0"/>
                <xsd:element ref="ns4:MediaServiceSystemTags" minOccurs="0"/>
                <xsd:element ref="ns4:_activit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928bd-f340-4458-9d2a-4272479633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14833-5241-4754-ac40-c590fcdb9c7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df14833-5241-4754-ac40-c590fcdb9c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BD5E32-6843-4A72-82F7-9524B9BE3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928bd-f340-4458-9d2a-427247963318"/>
    <ds:schemaRef ds:uri="3df14833-5241-4754-ac40-c590fcdb9c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3BAC79-81F3-493E-8C97-BFAC5DFF37CE}">
  <ds:schemaRefs>
    <ds:schemaRef ds:uri="http://schemas.microsoft.com/office/2006/metadata/properties"/>
    <ds:schemaRef ds:uri="http://schemas.microsoft.com/office/infopath/2007/PartnerControls"/>
    <ds:schemaRef ds:uri="3df14833-5241-4754-ac40-c590fcdb9c73"/>
  </ds:schemaRefs>
</ds:datastoreItem>
</file>

<file path=customXml/itemProps3.xml><?xml version="1.0" encoding="utf-8"?>
<ds:datastoreItem xmlns:ds="http://schemas.openxmlformats.org/officeDocument/2006/customXml" ds:itemID="{DFEE8846-4B41-479B-9BA6-94C0BACE76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867</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Brown</dc:creator>
  <cp:keywords/>
  <dc:description/>
  <cp:lastModifiedBy>Beck, Gillian</cp:lastModifiedBy>
  <cp:revision>5</cp:revision>
  <cp:lastPrinted>2025-11-21T14:34:00Z</cp:lastPrinted>
  <dcterms:created xsi:type="dcterms:W3CDTF">2025-11-19T11:14:00Z</dcterms:created>
  <dcterms:modified xsi:type="dcterms:W3CDTF">2025-11-21T14:44:00Z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0x010100EA3C4283AF26F344AFA54E175B197BF3</vt:lpwstr>
  </property>
</Properties>
</file>